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DFB" w:rsidRPr="000E44ED" w:rsidRDefault="006D2DFB" w:rsidP="006D2DFB">
      <w:pPr>
        <w:spacing w:before="100" w:beforeAutospacing="1" w:after="100" w:afterAutospacing="1" w:line="240" w:lineRule="auto"/>
        <w:rPr>
          <w:rFonts w:ascii="Arial" w:eastAsia="Times New Roman" w:hAnsi="Arial" w:cs="Arial"/>
          <w:sz w:val="28"/>
          <w:shd w:val="clear" w:color="auto" w:fill="FFFFFF"/>
          <w:lang w:val="fo-FO" w:eastAsia="da-DK"/>
        </w:rPr>
      </w:pPr>
      <w:r w:rsidRPr="000E44ED">
        <w:rPr>
          <w:rFonts w:ascii="Arial" w:eastAsia="Times New Roman" w:hAnsi="Arial" w:cs="Arial"/>
          <w:b/>
          <w:bCs/>
          <w:sz w:val="28"/>
          <w:shd w:val="clear" w:color="auto" w:fill="FFFFFF"/>
          <w:lang w:val="fo-FO" w:eastAsia="da-DK"/>
        </w:rPr>
        <w:t>Samandráttur av avgerðum </w:t>
      </w:r>
      <w:r w:rsidRPr="000E44ED">
        <w:rPr>
          <w:rFonts w:ascii="Arial" w:eastAsia="Times New Roman" w:hAnsi="Arial" w:cs="Arial"/>
          <w:b/>
          <w:bCs/>
          <w:sz w:val="28"/>
          <w:shd w:val="clear" w:color="auto" w:fill="FFFFFF"/>
          <w:lang w:val="fo-FO" w:eastAsia="da-DK"/>
        </w:rPr>
        <w:br/>
        <w:t>tiknar av Skatta- og avgjaldskærunevndini </w:t>
      </w:r>
      <w:r w:rsidRPr="000E44ED">
        <w:rPr>
          <w:rFonts w:ascii="Arial" w:eastAsia="Times New Roman" w:hAnsi="Arial" w:cs="Arial"/>
          <w:b/>
          <w:bCs/>
          <w:sz w:val="28"/>
          <w:shd w:val="clear" w:color="auto" w:fill="FFFFFF"/>
          <w:lang w:val="fo-FO" w:eastAsia="da-DK"/>
        </w:rPr>
        <w:br/>
        <w:t>14. november 2007 </w:t>
      </w:r>
    </w:p>
    <w:p w:rsidR="00893B9C" w:rsidRPr="000E44ED" w:rsidRDefault="006D2DFB" w:rsidP="006D2DFB">
      <w:pPr>
        <w:rPr>
          <w:lang w:val="fo-FO"/>
        </w:rPr>
      </w:pPr>
      <w:r w:rsidRPr="000E44ED">
        <w:rPr>
          <w:rFonts w:ascii="Arial" w:eastAsia="Times New Roman" w:hAnsi="Arial" w:cs="Arial"/>
          <w:b/>
          <w:bCs/>
          <w:shd w:val="clear" w:color="auto" w:fill="FFFFFF"/>
          <w:lang w:val="fo-FO" w:eastAsia="da-DK"/>
        </w:rPr>
        <w:t>Avgerð nr. 07-03-31-50 frá 14. november 2007</w:t>
      </w:r>
      <w:r w:rsidRPr="000E44ED">
        <w:rPr>
          <w:rFonts w:ascii="Arial" w:eastAsia="Times New Roman" w:hAnsi="Arial" w:cs="Arial"/>
          <w:shd w:val="clear" w:color="auto" w:fill="FFFFFF"/>
          <w:lang w:val="fo-FO" w:eastAsia="da-DK"/>
        </w:rPr>
        <w:t> </w:t>
      </w:r>
      <w:r w:rsidRPr="000E44ED">
        <w:rPr>
          <w:rFonts w:ascii="Arial" w:eastAsia="Times New Roman" w:hAnsi="Arial" w:cs="Arial"/>
          <w:shd w:val="clear" w:color="auto" w:fill="FFFFFF"/>
          <w:lang w:val="fo-FO" w:eastAsia="da-DK"/>
        </w:rPr>
        <w:br/>
        <w:t xml:space="preserve">- </w:t>
      </w:r>
      <w:proofErr w:type="spellStart"/>
      <w:r w:rsidRPr="000E44ED">
        <w:rPr>
          <w:rFonts w:ascii="Arial" w:eastAsia="Times New Roman" w:hAnsi="Arial" w:cs="Arial"/>
          <w:shd w:val="clear" w:color="auto" w:fill="FFFFFF"/>
          <w:lang w:val="fo-FO" w:eastAsia="da-DK"/>
        </w:rPr>
        <w:t>íløgu-mvg</w:t>
      </w:r>
      <w:proofErr w:type="spellEnd"/>
      <w:r w:rsidRPr="000E44ED">
        <w:rPr>
          <w:rFonts w:ascii="Arial" w:eastAsia="Times New Roman" w:hAnsi="Arial" w:cs="Arial"/>
          <w:shd w:val="clear" w:color="auto" w:fill="FFFFFF"/>
          <w:lang w:val="fo-FO" w:eastAsia="da-DK"/>
        </w:rPr>
        <w:t> </w:t>
      </w:r>
      <w:r w:rsidRPr="000E44ED">
        <w:rPr>
          <w:rFonts w:ascii="Arial" w:eastAsia="Times New Roman" w:hAnsi="Arial" w:cs="Arial"/>
          <w:shd w:val="clear" w:color="auto" w:fill="FFFFFF"/>
          <w:lang w:val="fo-FO" w:eastAsia="da-DK"/>
        </w:rPr>
        <w:br/>
        <w:t>- bilur </w:t>
      </w:r>
      <w:r w:rsidRPr="000E44ED">
        <w:rPr>
          <w:rFonts w:ascii="Arial" w:eastAsia="Times New Roman" w:hAnsi="Arial" w:cs="Arial"/>
          <w:shd w:val="clear" w:color="auto" w:fill="FFFFFF"/>
          <w:lang w:val="fo-FO" w:eastAsia="da-DK"/>
        </w:rPr>
        <w:br/>
        <w:t xml:space="preserve">- </w:t>
      </w:r>
      <w:proofErr w:type="spellStart"/>
      <w:r w:rsidRPr="000E44ED">
        <w:rPr>
          <w:rFonts w:ascii="Arial" w:eastAsia="Times New Roman" w:hAnsi="Arial" w:cs="Arial"/>
          <w:shd w:val="clear" w:color="auto" w:fill="FFFFFF"/>
          <w:lang w:val="fo-FO" w:eastAsia="da-DK"/>
        </w:rPr>
        <w:t>meirvirðisgjaldslógin</w:t>
      </w:r>
      <w:proofErr w:type="spellEnd"/>
      <w:r w:rsidRPr="000E44ED">
        <w:rPr>
          <w:rFonts w:ascii="Arial" w:eastAsia="Times New Roman" w:hAnsi="Arial" w:cs="Arial"/>
          <w:shd w:val="clear" w:color="auto" w:fill="FFFFFF"/>
          <w:lang w:val="fo-FO" w:eastAsia="da-DK"/>
        </w:rPr>
        <w:t xml:space="preserve"> § 16 </w:t>
      </w:r>
      <w:r w:rsidRPr="000E44ED">
        <w:rPr>
          <w:rFonts w:ascii="Arial" w:eastAsia="Times New Roman" w:hAnsi="Arial" w:cs="Arial"/>
          <w:shd w:val="clear" w:color="auto" w:fill="FFFFFF"/>
          <w:lang w:val="fo-FO" w:eastAsia="da-DK"/>
        </w:rPr>
        <w:br/>
      </w:r>
      <w:r w:rsidRPr="000E44ED">
        <w:rPr>
          <w:rFonts w:ascii="Arial" w:eastAsia="Times New Roman" w:hAnsi="Arial" w:cs="Arial"/>
          <w:shd w:val="clear" w:color="auto" w:fill="FFFFFF"/>
          <w:lang w:val="fo-FO" w:eastAsia="da-DK"/>
        </w:rPr>
        <w:br/>
        <w:t xml:space="preserve">Útróðrarmaður ynskti </w:t>
      </w:r>
      <w:proofErr w:type="spellStart"/>
      <w:r w:rsidRPr="000E44ED">
        <w:rPr>
          <w:rFonts w:ascii="Arial" w:eastAsia="Times New Roman" w:hAnsi="Arial" w:cs="Arial"/>
          <w:shd w:val="clear" w:color="auto" w:fill="FFFFFF"/>
          <w:lang w:val="fo-FO" w:eastAsia="da-DK"/>
        </w:rPr>
        <w:t>íløgu-mvg</w:t>
      </w:r>
      <w:proofErr w:type="spellEnd"/>
      <w:r w:rsidRPr="000E44ED">
        <w:rPr>
          <w:rFonts w:ascii="Arial" w:eastAsia="Times New Roman" w:hAnsi="Arial" w:cs="Arial"/>
          <w:shd w:val="clear" w:color="auto" w:fill="FFFFFF"/>
          <w:lang w:val="fo-FO" w:eastAsia="da-DK"/>
        </w:rPr>
        <w:t xml:space="preserve"> av bili afturgoldið, men Toll- og Skattstova Føroya noktaði hesum vísandi til, at bilurin ikki burturav varð brúktur vinnuliga. Skatta- og avgjaldskærunevndin metti, at </w:t>
      </w:r>
      <w:proofErr w:type="spellStart"/>
      <w:r w:rsidRPr="000E44ED">
        <w:rPr>
          <w:rFonts w:ascii="Arial" w:eastAsia="Times New Roman" w:hAnsi="Arial" w:cs="Arial"/>
          <w:shd w:val="clear" w:color="auto" w:fill="FFFFFF"/>
          <w:lang w:val="fo-FO" w:eastAsia="da-DK"/>
        </w:rPr>
        <w:t>kærarin</w:t>
      </w:r>
      <w:proofErr w:type="spellEnd"/>
      <w:r w:rsidRPr="000E44ED">
        <w:rPr>
          <w:rFonts w:ascii="Arial" w:eastAsia="Times New Roman" w:hAnsi="Arial" w:cs="Arial"/>
          <w:shd w:val="clear" w:color="auto" w:fill="FFFFFF"/>
          <w:lang w:val="fo-FO" w:eastAsia="da-DK"/>
        </w:rPr>
        <w:t xml:space="preserve"> hevði lyft </w:t>
      </w:r>
      <w:proofErr w:type="spellStart"/>
      <w:r w:rsidRPr="000E44ED">
        <w:rPr>
          <w:rFonts w:ascii="Arial" w:eastAsia="Times New Roman" w:hAnsi="Arial" w:cs="Arial"/>
          <w:shd w:val="clear" w:color="auto" w:fill="FFFFFF"/>
          <w:lang w:val="fo-FO" w:eastAsia="da-DK"/>
        </w:rPr>
        <w:t>próvbyrðuna</w:t>
      </w:r>
      <w:proofErr w:type="spellEnd"/>
      <w:r w:rsidRPr="000E44ED">
        <w:rPr>
          <w:rFonts w:ascii="Arial" w:eastAsia="Times New Roman" w:hAnsi="Arial" w:cs="Arial"/>
          <w:shd w:val="clear" w:color="auto" w:fill="FFFFFF"/>
          <w:lang w:val="fo-FO" w:eastAsia="da-DK"/>
        </w:rPr>
        <w:t xml:space="preserve"> fyri, at bilurin burturav varð brúktur vinnuliga, vísandi til, at bústaður </w:t>
      </w:r>
      <w:proofErr w:type="spellStart"/>
      <w:r w:rsidRPr="000E44ED">
        <w:rPr>
          <w:rFonts w:ascii="Arial" w:eastAsia="Times New Roman" w:hAnsi="Arial" w:cs="Arial"/>
          <w:shd w:val="clear" w:color="auto" w:fill="FFFFFF"/>
          <w:lang w:val="fo-FO" w:eastAsia="da-DK"/>
        </w:rPr>
        <w:t>kærarans</w:t>
      </w:r>
      <w:proofErr w:type="spellEnd"/>
      <w:r w:rsidRPr="000E44ED">
        <w:rPr>
          <w:rFonts w:ascii="Arial" w:eastAsia="Times New Roman" w:hAnsi="Arial" w:cs="Arial"/>
          <w:shd w:val="clear" w:color="auto" w:fill="FFFFFF"/>
          <w:lang w:val="fo-FO" w:eastAsia="da-DK"/>
        </w:rPr>
        <w:t xml:space="preserve"> átti at roknast sum partur av arbeiðsstaðnum og talan tí ikki varð um privata koyring, tá hann koyrdi frá bústaðnum til bátin. Harafturat hevði </w:t>
      </w:r>
      <w:proofErr w:type="spellStart"/>
      <w:r w:rsidRPr="000E44ED">
        <w:rPr>
          <w:rFonts w:ascii="Arial" w:eastAsia="Times New Roman" w:hAnsi="Arial" w:cs="Arial"/>
          <w:shd w:val="clear" w:color="auto" w:fill="FFFFFF"/>
          <w:lang w:val="fo-FO" w:eastAsia="da-DK"/>
        </w:rPr>
        <w:t>kærarin</w:t>
      </w:r>
      <w:proofErr w:type="spellEnd"/>
      <w:r w:rsidRPr="000E44ED">
        <w:rPr>
          <w:rFonts w:ascii="Arial" w:eastAsia="Times New Roman" w:hAnsi="Arial" w:cs="Arial"/>
          <w:shd w:val="clear" w:color="auto" w:fill="FFFFFF"/>
          <w:lang w:val="fo-FO" w:eastAsia="da-DK"/>
        </w:rPr>
        <w:t xml:space="preserve"> greitt frá, at tey vóru tveyeini í húskinum, bilurin var óegnaður til </w:t>
      </w:r>
      <w:proofErr w:type="spellStart"/>
      <w:r w:rsidRPr="000E44ED">
        <w:rPr>
          <w:rFonts w:ascii="Arial" w:eastAsia="Times New Roman" w:hAnsi="Arial" w:cs="Arial"/>
          <w:shd w:val="clear" w:color="auto" w:fill="FFFFFF"/>
          <w:lang w:val="fo-FO" w:eastAsia="da-DK"/>
        </w:rPr>
        <w:t>privatbrúk</w:t>
      </w:r>
      <w:proofErr w:type="spellEnd"/>
      <w:r w:rsidRPr="000E44ED">
        <w:rPr>
          <w:rFonts w:ascii="Arial" w:eastAsia="Times New Roman" w:hAnsi="Arial" w:cs="Arial"/>
          <w:shd w:val="clear" w:color="auto" w:fill="FFFFFF"/>
          <w:lang w:val="fo-FO" w:eastAsia="da-DK"/>
        </w:rPr>
        <w:t xml:space="preserve">, tí hann luktaði so illa og </w:t>
      </w:r>
      <w:proofErr w:type="spellStart"/>
      <w:r w:rsidRPr="000E44ED">
        <w:rPr>
          <w:rFonts w:ascii="Arial" w:eastAsia="Times New Roman" w:hAnsi="Arial" w:cs="Arial"/>
          <w:shd w:val="clear" w:color="auto" w:fill="FFFFFF"/>
          <w:lang w:val="fo-FO" w:eastAsia="da-DK"/>
        </w:rPr>
        <w:t>kærarin</w:t>
      </w:r>
      <w:proofErr w:type="spellEnd"/>
      <w:r w:rsidRPr="000E44ED">
        <w:rPr>
          <w:rFonts w:ascii="Arial" w:eastAsia="Times New Roman" w:hAnsi="Arial" w:cs="Arial"/>
          <w:shd w:val="clear" w:color="auto" w:fill="FFFFFF"/>
          <w:lang w:val="fo-FO" w:eastAsia="da-DK"/>
        </w:rPr>
        <w:t xml:space="preserve"> hevði annan bil til </w:t>
      </w:r>
      <w:proofErr w:type="spellStart"/>
      <w:r w:rsidRPr="000E44ED">
        <w:rPr>
          <w:rFonts w:ascii="Arial" w:eastAsia="Times New Roman" w:hAnsi="Arial" w:cs="Arial"/>
          <w:shd w:val="clear" w:color="auto" w:fill="FFFFFF"/>
          <w:lang w:val="fo-FO" w:eastAsia="da-DK"/>
        </w:rPr>
        <w:t>privatbrúk</w:t>
      </w:r>
      <w:proofErr w:type="spellEnd"/>
      <w:r w:rsidRPr="000E44ED">
        <w:rPr>
          <w:rFonts w:ascii="Arial" w:eastAsia="Times New Roman" w:hAnsi="Arial" w:cs="Arial"/>
          <w:shd w:val="clear" w:color="auto" w:fill="FFFFFF"/>
          <w:lang w:val="fo-FO" w:eastAsia="da-DK"/>
        </w:rPr>
        <w:t>. Skatta- og avgjaldskærunevndin broytti avgerðina hjá Toll- og Skattstovu Føroya </w:t>
      </w:r>
      <w:r w:rsidRPr="000E44ED">
        <w:rPr>
          <w:rFonts w:ascii="Arial" w:eastAsia="Times New Roman" w:hAnsi="Arial" w:cs="Arial"/>
          <w:shd w:val="clear" w:color="auto" w:fill="FFFFFF"/>
          <w:lang w:val="fo-FO" w:eastAsia="da-DK"/>
        </w:rPr>
        <w:br/>
      </w:r>
      <w:r w:rsidRPr="000E44ED">
        <w:rPr>
          <w:rFonts w:ascii="Arial" w:eastAsia="Times New Roman" w:hAnsi="Arial" w:cs="Arial"/>
          <w:shd w:val="clear" w:color="auto" w:fill="FFFFFF"/>
          <w:lang w:val="fo-FO" w:eastAsia="da-DK"/>
        </w:rPr>
        <w:br/>
      </w:r>
      <w:r w:rsidRPr="000E44ED">
        <w:rPr>
          <w:rFonts w:ascii="Arial" w:eastAsia="Times New Roman" w:hAnsi="Arial" w:cs="Arial"/>
          <w:b/>
          <w:bCs/>
          <w:shd w:val="clear" w:color="auto" w:fill="FFFFFF"/>
          <w:lang w:val="fo-FO" w:eastAsia="da-DK"/>
        </w:rPr>
        <w:t>Avgerð nr. 07-02-21-54 frá 14. november 2007</w:t>
      </w:r>
      <w:r w:rsidRPr="000E44ED">
        <w:rPr>
          <w:rFonts w:ascii="Arial" w:eastAsia="Times New Roman" w:hAnsi="Arial" w:cs="Arial"/>
          <w:shd w:val="clear" w:color="auto" w:fill="FFFFFF"/>
          <w:lang w:val="fo-FO" w:eastAsia="da-DK"/>
        </w:rPr>
        <w:t> </w:t>
      </w:r>
      <w:r w:rsidRPr="000E44ED">
        <w:rPr>
          <w:rFonts w:ascii="Arial" w:eastAsia="Times New Roman" w:hAnsi="Arial" w:cs="Arial"/>
          <w:shd w:val="clear" w:color="auto" w:fill="FFFFFF"/>
          <w:lang w:val="fo-FO" w:eastAsia="da-DK"/>
        </w:rPr>
        <w:br/>
        <w:t>- skattur </w:t>
      </w:r>
      <w:r w:rsidRPr="000E44ED">
        <w:rPr>
          <w:rFonts w:ascii="Arial" w:eastAsia="Times New Roman" w:hAnsi="Arial" w:cs="Arial"/>
          <w:shd w:val="clear" w:color="auto" w:fill="FFFFFF"/>
          <w:lang w:val="fo-FO" w:eastAsia="da-DK"/>
        </w:rPr>
        <w:br/>
        <w:t xml:space="preserve">- </w:t>
      </w:r>
      <w:proofErr w:type="spellStart"/>
      <w:r w:rsidRPr="000E44ED">
        <w:rPr>
          <w:rFonts w:ascii="Arial" w:eastAsia="Times New Roman" w:hAnsi="Arial" w:cs="Arial"/>
          <w:shd w:val="clear" w:color="auto" w:fill="FFFFFF"/>
          <w:lang w:val="fo-FO" w:eastAsia="da-DK"/>
        </w:rPr>
        <w:t>útróðrabátur</w:t>
      </w:r>
      <w:proofErr w:type="spellEnd"/>
      <w:r w:rsidRPr="000E44ED">
        <w:rPr>
          <w:rFonts w:ascii="Arial" w:eastAsia="Times New Roman" w:hAnsi="Arial" w:cs="Arial"/>
          <w:shd w:val="clear" w:color="auto" w:fill="FFFFFF"/>
          <w:lang w:val="fo-FO" w:eastAsia="da-DK"/>
        </w:rPr>
        <w:t xml:space="preserve"> ikki vinnuligur </w:t>
      </w:r>
      <w:r w:rsidRPr="000E44ED">
        <w:rPr>
          <w:rFonts w:ascii="Arial" w:eastAsia="Times New Roman" w:hAnsi="Arial" w:cs="Arial"/>
          <w:shd w:val="clear" w:color="auto" w:fill="FFFFFF"/>
          <w:lang w:val="fo-FO" w:eastAsia="da-DK"/>
        </w:rPr>
        <w:br/>
        <w:t>- ikki frádrátt fyri hall </w:t>
      </w:r>
      <w:r w:rsidRPr="000E44ED">
        <w:rPr>
          <w:rFonts w:ascii="Arial" w:eastAsia="Times New Roman" w:hAnsi="Arial" w:cs="Arial"/>
          <w:shd w:val="clear" w:color="auto" w:fill="FFFFFF"/>
          <w:lang w:val="fo-FO" w:eastAsia="da-DK"/>
        </w:rPr>
        <w:br/>
        <w:t>- skattalógin § 25 </w:t>
      </w:r>
      <w:r w:rsidRPr="000E44ED">
        <w:rPr>
          <w:rFonts w:ascii="Arial" w:eastAsia="Times New Roman" w:hAnsi="Arial" w:cs="Arial"/>
          <w:shd w:val="clear" w:color="auto" w:fill="FFFFFF"/>
          <w:lang w:val="fo-FO" w:eastAsia="da-DK"/>
        </w:rPr>
        <w:br/>
      </w:r>
      <w:r w:rsidRPr="000E44ED">
        <w:rPr>
          <w:rFonts w:ascii="Arial" w:eastAsia="Times New Roman" w:hAnsi="Arial" w:cs="Arial"/>
          <w:shd w:val="clear" w:color="auto" w:fill="FFFFFF"/>
          <w:lang w:val="fo-FO" w:eastAsia="da-DK"/>
        </w:rPr>
        <w:br/>
        <w:t xml:space="preserve">Skatta- og avgjaldskærunevndin staðfesti avgerð hjá Kommunalari </w:t>
      </w:r>
      <w:proofErr w:type="spellStart"/>
      <w:r w:rsidRPr="000E44ED">
        <w:rPr>
          <w:rFonts w:ascii="Arial" w:eastAsia="Times New Roman" w:hAnsi="Arial" w:cs="Arial"/>
          <w:shd w:val="clear" w:color="auto" w:fill="FFFFFF"/>
          <w:lang w:val="fo-FO" w:eastAsia="da-DK"/>
        </w:rPr>
        <w:t>Skattakærunevnd</w:t>
      </w:r>
      <w:proofErr w:type="spellEnd"/>
      <w:r w:rsidRPr="000E44ED">
        <w:rPr>
          <w:rFonts w:ascii="Arial" w:eastAsia="Times New Roman" w:hAnsi="Arial" w:cs="Arial"/>
          <w:shd w:val="clear" w:color="auto" w:fill="FFFFFF"/>
          <w:lang w:val="fo-FO" w:eastAsia="da-DK"/>
        </w:rPr>
        <w:t xml:space="preserve"> ikki at loyva </w:t>
      </w:r>
      <w:proofErr w:type="spellStart"/>
      <w:r w:rsidRPr="000E44ED">
        <w:rPr>
          <w:rFonts w:ascii="Arial" w:eastAsia="Times New Roman" w:hAnsi="Arial" w:cs="Arial"/>
          <w:shd w:val="clear" w:color="auto" w:fill="FFFFFF"/>
          <w:lang w:val="fo-FO" w:eastAsia="da-DK"/>
        </w:rPr>
        <w:t>kærara</w:t>
      </w:r>
      <w:proofErr w:type="spellEnd"/>
      <w:r w:rsidRPr="000E44ED">
        <w:rPr>
          <w:rFonts w:ascii="Arial" w:eastAsia="Times New Roman" w:hAnsi="Arial" w:cs="Arial"/>
          <w:shd w:val="clear" w:color="auto" w:fill="FFFFFF"/>
          <w:lang w:val="fo-FO" w:eastAsia="da-DK"/>
        </w:rPr>
        <w:t xml:space="preserve"> frádrátt fyri hall av </w:t>
      </w:r>
      <w:proofErr w:type="spellStart"/>
      <w:r w:rsidRPr="000E44ED">
        <w:rPr>
          <w:rFonts w:ascii="Arial" w:eastAsia="Times New Roman" w:hAnsi="Arial" w:cs="Arial"/>
          <w:shd w:val="clear" w:color="auto" w:fill="FFFFFF"/>
          <w:lang w:val="fo-FO" w:eastAsia="da-DK"/>
        </w:rPr>
        <w:t>bátarakstri</w:t>
      </w:r>
      <w:proofErr w:type="spellEnd"/>
      <w:r w:rsidRPr="000E44ED">
        <w:rPr>
          <w:rFonts w:ascii="Arial" w:eastAsia="Times New Roman" w:hAnsi="Arial" w:cs="Arial"/>
          <w:shd w:val="clear" w:color="auto" w:fill="FFFFFF"/>
          <w:lang w:val="fo-FO" w:eastAsia="da-DK"/>
        </w:rPr>
        <w:t>. Avgerðin varð grundað á, at hóast hædd varð tikin fyri, at trupulleikar hava verið við motori og geari, var inntøkan somikið lág, hallið somikið stórt, og avreiðingarnar somikið fáar, at grundarlag var ikki fyri at seta til síðis tað meting, sum Toll- og Skattstova Føroya hevur gjørt, at talan er ikki um vinnuligt virksemi </w:t>
      </w:r>
      <w:r w:rsidRPr="000E44ED">
        <w:rPr>
          <w:rFonts w:ascii="Arial" w:eastAsia="Times New Roman" w:hAnsi="Arial" w:cs="Arial"/>
          <w:shd w:val="clear" w:color="auto" w:fill="FFFFFF"/>
          <w:lang w:val="fo-FO" w:eastAsia="da-DK"/>
        </w:rPr>
        <w:br/>
      </w:r>
      <w:r w:rsidRPr="000E44ED">
        <w:rPr>
          <w:rFonts w:ascii="Arial" w:eastAsia="Times New Roman" w:hAnsi="Arial" w:cs="Arial"/>
          <w:shd w:val="clear" w:color="auto" w:fill="FFFFFF"/>
          <w:lang w:val="fo-FO" w:eastAsia="da-DK"/>
        </w:rPr>
        <w:br/>
      </w:r>
      <w:r w:rsidRPr="000E44ED">
        <w:rPr>
          <w:rFonts w:ascii="Arial" w:eastAsia="Times New Roman" w:hAnsi="Arial" w:cs="Arial"/>
          <w:b/>
          <w:bCs/>
          <w:shd w:val="clear" w:color="auto" w:fill="FFFFFF"/>
          <w:lang w:val="fo-FO" w:eastAsia="da-DK"/>
        </w:rPr>
        <w:t>Avgerð nr. 07-02-22-37 frá 14. november 2007</w:t>
      </w:r>
      <w:r w:rsidRPr="000E44ED">
        <w:rPr>
          <w:rFonts w:ascii="Arial" w:eastAsia="Times New Roman" w:hAnsi="Arial" w:cs="Arial"/>
          <w:shd w:val="clear" w:color="auto" w:fill="FFFFFF"/>
          <w:lang w:val="fo-FO" w:eastAsia="da-DK"/>
        </w:rPr>
        <w:t> </w:t>
      </w:r>
      <w:r w:rsidRPr="000E44ED">
        <w:rPr>
          <w:rFonts w:ascii="Arial" w:eastAsia="Times New Roman" w:hAnsi="Arial" w:cs="Arial"/>
          <w:shd w:val="clear" w:color="auto" w:fill="FFFFFF"/>
          <w:lang w:val="fo-FO" w:eastAsia="da-DK"/>
        </w:rPr>
        <w:br/>
        <w:t xml:space="preserve">- </w:t>
      </w:r>
      <w:proofErr w:type="spellStart"/>
      <w:r w:rsidRPr="000E44ED">
        <w:rPr>
          <w:rFonts w:ascii="Arial" w:eastAsia="Times New Roman" w:hAnsi="Arial" w:cs="Arial"/>
          <w:shd w:val="clear" w:color="auto" w:fill="FFFFFF"/>
          <w:lang w:val="fo-FO" w:eastAsia="da-DK"/>
        </w:rPr>
        <w:t>lønarafturhald</w:t>
      </w:r>
      <w:proofErr w:type="spellEnd"/>
      <w:r w:rsidRPr="000E44ED">
        <w:rPr>
          <w:rFonts w:ascii="Arial" w:eastAsia="Times New Roman" w:hAnsi="Arial" w:cs="Arial"/>
          <w:shd w:val="clear" w:color="auto" w:fill="FFFFFF"/>
          <w:lang w:val="fo-FO" w:eastAsia="da-DK"/>
        </w:rPr>
        <w:t> </w:t>
      </w:r>
      <w:r w:rsidRPr="000E44ED">
        <w:rPr>
          <w:rFonts w:ascii="Arial" w:eastAsia="Times New Roman" w:hAnsi="Arial" w:cs="Arial"/>
          <w:shd w:val="clear" w:color="auto" w:fill="FFFFFF"/>
          <w:lang w:val="fo-FO" w:eastAsia="da-DK"/>
        </w:rPr>
        <w:br/>
        <w:t xml:space="preserve">- </w:t>
      </w:r>
      <w:proofErr w:type="spellStart"/>
      <w:r w:rsidRPr="000E44ED">
        <w:rPr>
          <w:rFonts w:ascii="Arial" w:eastAsia="Times New Roman" w:hAnsi="Arial" w:cs="Arial"/>
          <w:shd w:val="clear" w:color="auto" w:fill="FFFFFF"/>
          <w:lang w:val="fo-FO" w:eastAsia="da-DK"/>
        </w:rPr>
        <w:t>heimvísing</w:t>
      </w:r>
      <w:proofErr w:type="spellEnd"/>
      <w:r w:rsidRPr="000E44ED">
        <w:rPr>
          <w:rFonts w:ascii="Arial" w:eastAsia="Times New Roman" w:hAnsi="Arial" w:cs="Arial"/>
          <w:shd w:val="clear" w:color="auto" w:fill="FFFFFF"/>
          <w:lang w:val="fo-FO" w:eastAsia="da-DK"/>
        </w:rPr>
        <w:t xml:space="preserve"> til meting av gjaldførinum </w:t>
      </w:r>
      <w:r w:rsidRPr="000E44ED">
        <w:rPr>
          <w:rFonts w:ascii="Arial" w:eastAsia="Times New Roman" w:hAnsi="Arial" w:cs="Arial"/>
          <w:shd w:val="clear" w:color="auto" w:fill="FFFFFF"/>
          <w:lang w:val="fo-FO" w:eastAsia="da-DK"/>
        </w:rPr>
        <w:br/>
        <w:t>- skattalógin § 136 </w:t>
      </w:r>
      <w:r w:rsidRPr="000E44ED">
        <w:rPr>
          <w:rFonts w:ascii="Arial" w:eastAsia="Times New Roman" w:hAnsi="Arial" w:cs="Arial"/>
          <w:shd w:val="clear" w:color="auto" w:fill="FFFFFF"/>
          <w:lang w:val="fo-FO" w:eastAsia="da-DK"/>
        </w:rPr>
        <w:br/>
      </w:r>
      <w:r w:rsidRPr="000E44ED">
        <w:rPr>
          <w:rFonts w:ascii="Arial" w:eastAsia="Times New Roman" w:hAnsi="Arial" w:cs="Arial"/>
          <w:shd w:val="clear" w:color="auto" w:fill="FFFFFF"/>
          <w:lang w:val="fo-FO" w:eastAsia="da-DK"/>
        </w:rPr>
        <w:br/>
        <w:t xml:space="preserve">Kært var um </w:t>
      </w:r>
      <w:proofErr w:type="spellStart"/>
      <w:r w:rsidRPr="000E44ED">
        <w:rPr>
          <w:rFonts w:ascii="Arial" w:eastAsia="Times New Roman" w:hAnsi="Arial" w:cs="Arial"/>
          <w:shd w:val="clear" w:color="auto" w:fill="FFFFFF"/>
          <w:lang w:val="fo-FO" w:eastAsia="da-DK"/>
        </w:rPr>
        <w:t>lønarafturhald</w:t>
      </w:r>
      <w:proofErr w:type="spellEnd"/>
      <w:r w:rsidRPr="000E44ED">
        <w:rPr>
          <w:rFonts w:ascii="Arial" w:eastAsia="Times New Roman" w:hAnsi="Arial" w:cs="Arial"/>
          <w:shd w:val="clear" w:color="auto" w:fill="FFFFFF"/>
          <w:lang w:val="fo-FO" w:eastAsia="da-DK"/>
        </w:rPr>
        <w:t xml:space="preserve">. Skatta- og avgjaldskærunevndin avgjørdi at </w:t>
      </w:r>
      <w:proofErr w:type="spellStart"/>
      <w:r w:rsidRPr="000E44ED">
        <w:rPr>
          <w:rFonts w:ascii="Arial" w:eastAsia="Times New Roman" w:hAnsi="Arial" w:cs="Arial"/>
          <w:shd w:val="clear" w:color="auto" w:fill="FFFFFF"/>
          <w:lang w:val="fo-FO" w:eastAsia="da-DK"/>
        </w:rPr>
        <w:t>heimvísa</w:t>
      </w:r>
      <w:proofErr w:type="spellEnd"/>
      <w:r w:rsidRPr="000E44ED">
        <w:rPr>
          <w:rFonts w:ascii="Arial" w:eastAsia="Times New Roman" w:hAnsi="Arial" w:cs="Arial"/>
          <w:shd w:val="clear" w:color="auto" w:fill="FFFFFF"/>
          <w:lang w:val="fo-FO" w:eastAsia="da-DK"/>
        </w:rPr>
        <w:t xml:space="preserve"> málið til nýggja útrokning av gjaldførinum hjá </w:t>
      </w:r>
      <w:proofErr w:type="spellStart"/>
      <w:r w:rsidRPr="000E44ED">
        <w:rPr>
          <w:rFonts w:ascii="Arial" w:eastAsia="Times New Roman" w:hAnsi="Arial" w:cs="Arial"/>
          <w:shd w:val="clear" w:color="auto" w:fill="FFFFFF"/>
          <w:lang w:val="fo-FO" w:eastAsia="da-DK"/>
        </w:rPr>
        <w:t>kæraranum</w:t>
      </w:r>
      <w:proofErr w:type="spellEnd"/>
      <w:r w:rsidRPr="000E44ED">
        <w:rPr>
          <w:rFonts w:ascii="Arial" w:eastAsia="Times New Roman" w:hAnsi="Arial" w:cs="Arial"/>
          <w:shd w:val="clear" w:color="auto" w:fill="FFFFFF"/>
          <w:lang w:val="fo-FO" w:eastAsia="da-DK"/>
        </w:rPr>
        <w:t xml:space="preserve">. Avgerðin varð grundað við, at Toll- og Skattstova Føroya hevði ikki tikið hædd fyri, at frítíðarlønin ikki var tøk hjá </w:t>
      </w:r>
      <w:proofErr w:type="spellStart"/>
      <w:r w:rsidRPr="000E44ED">
        <w:rPr>
          <w:rFonts w:ascii="Arial" w:eastAsia="Times New Roman" w:hAnsi="Arial" w:cs="Arial"/>
          <w:shd w:val="clear" w:color="auto" w:fill="FFFFFF"/>
          <w:lang w:val="fo-FO" w:eastAsia="da-DK"/>
        </w:rPr>
        <w:t>kæraranum</w:t>
      </w:r>
      <w:proofErr w:type="spellEnd"/>
      <w:r w:rsidRPr="000E44ED">
        <w:rPr>
          <w:rFonts w:ascii="Arial" w:eastAsia="Times New Roman" w:hAnsi="Arial" w:cs="Arial"/>
          <w:shd w:val="clear" w:color="auto" w:fill="FFFFFF"/>
          <w:lang w:val="fo-FO" w:eastAsia="da-DK"/>
        </w:rPr>
        <w:t xml:space="preserve"> í hesum tíðarskeiði, og grundarlag var tí fyri at halda, at </w:t>
      </w:r>
      <w:proofErr w:type="spellStart"/>
      <w:r w:rsidRPr="000E44ED">
        <w:rPr>
          <w:rFonts w:ascii="Arial" w:eastAsia="Times New Roman" w:hAnsi="Arial" w:cs="Arial"/>
          <w:shd w:val="clear" w:color="auto" w:fill="FFFFFF"/>
          <w:lang w:val="fo-FO" w:eastAsia="da-DK"/>
        </w:rPr>
        <w:t>kærarin</w:t>
      </w:r>
      <w:proofErr w:type="spellEnd"/>
      <w:r w:rsidRPr="000E44ED">
        <w:rPr>
          <w:rFonts w:ascii="Arial" w:eastAsia="Times New Roman" w:hAnsi="Arial" w:cs="Arial"/>
          <w:shd w:val="clear" w:color="auto" w:fill="FFFFFF"/>
          <w:lang w:val="fo-FO" w:eastAsia="da-DK"/>
        </w:rPr>
        <w:t xml:space="preserve"> hevði minni eftir enn ásetta minstamark til lívsins uppihald. </w:t>
      </w:r>
      <w:bookmarkStart w:id="0" w:name="_GoBack"/>
      <w:bookmarkEnd w:id="0"/>
    </w:p>
    <w:sectPr w:rsidR="00893B9C" w:rsidRPr="000E44E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FEA"/>
    <w:rsid w:val="000E44ED"/>
    <w:rsid w:val="00382FEA"/>
    <w:rsid w:val="0060374C"/>
    <w:rsid w:val="006D2DFB"/>
    <w:rsid w:val="00741B33"/>
    <w:rsid w:val="007933DA"/>
    <w:rsid w:val="007B780A"/>
    <w:rsid w:val="00893B9C"/>
    <w:rsid w:val="00A46168"/>
    <w:rsid w:val="00A70C70"/>
    <w:rsid w:val="00E456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28265-52D8-4559-9E5B-0685B389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382FEA"/>
    <w:rPr>
      <w:b/>
      <w:bCs/>
    </w:rPr>
  </w:style>
  <w:style w:type="character" w:customStyle="1" w:styleId="apple-converted-space">
    <w:name w:val="apple-converted-space"/>
    <w:basedOn w:val="Standardskrifttypeiafsnit"/>
    <w:rsid w:val="00382FEA"/>
  </w:style>
  <w:style w:type="character" w:styleId="Hyperlink">
    <w:name w:val="Hyperlink"/>
    <w:basedOn w:val="Standardskrifttypeiafsnit"/>
    <w:uiPriority w:val="99"/>
    <w:semiHidden/>
    <w:unhideWhenUsed/>
    <w:rsid w:val="00382FEA"/>
    <w:rPr>
      <w:color w:val="0000FF"/>
      <w:u w:val="single"/>
    </w:rPr>
  </w:style>
  <w:style w:type="character" w:styleId="Fremhv">
    <w:name w:val="Emphasis"/>
    <w:basedOn w:val="Standardskrifttypeiafsnit"/>
    <w:uiPriority w:val="20"/>
    <w:qFormat/>
    <w:rsid w:val="00382FEA"/>
    <w:rPr>
      <w:i/>
      <w:iCs/>
    </w:rPr>
  </w:style>
  <w:style w:type="paragraph" w:styleId="NormalWeb">
    <w:name w:val="Normal (Web)"/>
    <w:basedOn w:val="Normal"/>
    <w:uiPriority w:val="99"/>
    <w:semiHidden/>
    <w:unhideWhenUsed/>
    <w:rsid w:val="006D2DFB"/>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56730">
      <w:bodyDiv w:val="1"/>
      <w:marLeft w:val="0"/>
      <w:marRight w:val="0"/>
      <w:marTop w:val="0"/>
      <w:marBottom w:val="0"/>
      <w:divBdr>
        <w:top w:val="none" w:sz="0" w:space="0" w:color="auto"/>
        <w:left w:val="none" w:sz="0" w:space="0" w:color="auto"/>
        <w:bottom w:val="none" w:sz="0" w:space="0" w:color="auto"/>
        <w:right w:val="none" w:sz="0" w:space="0" w:color="auto"/>
      </w:divBdr>
      <w:divsChild>
        <w:div w:id="185292968">
          <w:marLeft w:val="0"/>
          <w:marRight w:val="0"/>
          <w:marTop w:val="0"/>
          <w:marBottom w:val="0"/>
          <w:divBdr>
            <w:top w:val="none" w:sz="0" w:space="0" w:color="auto"/>
            <w:left w:val="none" w:sz="0" w:space="0" w:color="auto"/>
            <w:bottom w:val="none" w:sz="0" w:space="0" w:color="auto"/>
            <w:right w:val="none" w:sz="0" w:space="0" w:color="auto"/>
          </w:divBdr>
        </w:div>
        <w:div w:id="1314918480">
          <w:marLeft w:val="0"/>
          <w:marRight w:val="0"/>
          <w:marTop w:val="0"/>
          <w:marBottom w:val="0"/>
          <w:divBdr>
            <w:top w:val="none" w:sz="0" w:space="0" w:color="auto"/>
            <w:left w:val="none" w:sz="0" w:space="0" w:color="auto"/>
            <w:bottom w:val="none" w:sz="0" w:space="0" w:color="auto"/>
            <w:right w:val="none" w:sz="0" w:space="0" w:color="auto"/>
          </w:divBdr>
        </w:div>
        <w:div w:id="1733237402">
          <w:marLeft w:val="0"/>
          <w:marRight w:val="0"/>
          <w:marTop w:val="0"/>
          <w:marBottom w:val="0"/>
          <w:divBdr>
            <w:top w:val="none" w:sz="0" w:space="0" w:color="auto"/>
            <w:left w:val="none" w:sz="0" w:space="0" w:color="auto"/>
            <w:bottom w:val="none" w:sz="0" w:space="0" w:color="auto"/>
            <w:right w:val="none" w:sz="0" w:space="0" w:color="auto"/>
          </w:divBdr>
        </w:div>
        <w:div w:id="318774579">
          <w:marLeft w:val="0"/>
          <w:marRight w:val="0"/>
          <w:marTop w:val="0"/>
          <w:marBottom w:val="0"/>
          <w:divBdr>
            <w:top w:val="none" w:sz="0" w:space="0" w:color="auto"/>
            <w:left w:val="none" w:sz="0" w:space="0" w:color="auto"/>
            <w:bottom w:val="none" w:sz="0" w:space="0" w:color="auto"/>
            <w:right w:val="none" w:sz="0" w:space="0" w:color="auto"/>
          </w:divBdr>
        </w:div>
        <w:div w:id="981233740">
          <w:marLeft w:val="0"/>
          <w:marRight w:val="0"/>
          <w:marTop w:val="0"/>
          <w:marBottom w:val="0"/>
          <w:divBdr>
            <w:top w:val="none" w:sz="0" w:space="0" w:color="auto"/>
            <w:left w:val="none" w:sz="0" w:space="0" w:color="auto"/>
            <w:bottom w:val="none" w:sz="0" w:space="0" w:color="auto"/>
            <w:right w:val="none" w:sz="0" w:space="0" w:color="auto"/>
          </w:divBdr>
        </w:div>
        <w:div w:id="1217400826">
          <w:marLeft w:val="0"/>
          <w:marRight w:val="0"/>
          <w:marTop w:val="0"/>
          <w:marBottom w:val="0"/>
          <w:divBdr>
            <w:top w:val="none" w:sz="0" w:space="0" w:color="auto"/>
            <w:left w:val="none" w:sz="0" w:space="0" w:color="auto"/>
            <w:bottom w:val="none" w:sz="0" w:space="0" w:color="auto"/>
            <w:right w:val="none" w:sz="0" w:space="0" w:color="auto"/>
          </w:divBdr>
        </w:div>
        <w:div w:id="1901673813">
          <w:marLeft w:val="0"/>
          <w:marRight w:val="0"/>
          <w:marTop w:val="0"/>
          <w:marBottom w:val="0"/>
          <w:divBdr>
            <w:top w:val="none" w:sz="0" w:space="0" w:color="auto"/>
            <w:left w:val="none" w:sz="0" w:space="0" w:color="auto"/>
            <w:bottom w:val="none" w:sz="0" w:space="0" w:color="auto"/>
            <w:right w:val="none" w:sz="0" w:space="0" w:color="auto"/>
          </w:divBdr>
        </w:div>
        <w:div w:id="2118207403">
          <w:marLeft w:val="0"/>
          <w:marRight w:val="0"/>
          <w:marTop w:val="0"/>
          <w:marBottom w:val="0"/>
          <w:divBdr>
            <w:top w:val="none" w:sz="0" w:space="0" w:color="auto"/>
            <w:left w:val="none" w:sz="0" w:space="0" w:color="auto"/>
            <w:bottom w:val="none" w:sz="0" w:space="0" w:color="auto"/>
            <w:right w:val="none" w:sz="0" w:space="0" w:color="auto"/>
          </w:divBdr>
        </w:div>
        <w:div w:id="312635859">
          <w:marLeft w:val="0"/>
          <w:marRight w:val="0"/>
          <w:marTop w:val="0"/>
          <w:marBottom w:val="0"/>
          <w:divBdr>
            <w:top w:val="none" w:sz="0" w:space="0" w:color="auto"/>
            <w:left w:val="none" w:sz="0" w:space="0" w:color="auto"/>
            <w:bottom w:val="none" w:sz="0" w:space="0" w:color="auto"/>
            <w:right w:val="none" w:sz="0" w:space="0" w:color="auto"/>
          </w:divBdr>
        </w:div>
        <w:div w:id="1457330671">
          <w:marLeft w:val="0"/>
          <w:marRight w:val="0"/>
          <w:marTop w:val="0"/>
          <w:marBottom w:val="0"/>
          <w:divBdr>
            <w:top w:val="none" w:sz="0" w:space="0" w:color="auto"/>
            <w:left w:val="none" w:sz="0" w:space="0" w:color="auto"/>
            <w:bottom w:val="none" w:sz="0" w:space="0" w:color="auto"/>
            <w:right w:val="none" w:sz="0" w:space="0" w:color="auto"/>
          </w:divBdr>
        </w:div>
        <w:div w:id="1752845012">
          <w:marLeft w:val="0"/>
          <w:marRight w:val="0"/>
          <w:marTop w:val="0"/>
          <w:marBottom w:val="0"/>
          <w:divBdr>
            <w:top w:val="none" w:sz="0" w:space="0" w:color="auto"/>
            <w:left w:val="none" w:sz="0" w:space="0" w:color="auto"/>
            <w:bottom w:val="none" w:sz="0" w:space="0" w:color="auto"/>
            <w:right w:val="none" w:sz="0" w:space="0" w:color="auto"/>
          </w:divBdr>
        </w:div>
        <w:div w:id="876311803">
          <w:marLeft w:val="0"/>
          <w:marRight w:val="0"/>
          <w:marTop w:val="0"/>
          <w:marBottom w:val="0"/>
          <w:divBdr>
            <w:top w:val="none" w:sz="0" w:space="0" w:color="auto"/>
            <w:left w:val="none" w:sz="0" w:space="0" w:color="auto"/>
            <w:bottom w:val="none" w:sz="0" w:space="0" w:color="auto"/>
            <w:right w:val="none" w:sz="0" w:space="0" w:color="auto"/>
          </w:divBdr>
        </w:div>
        <w:div w:id="1766993270">
          <w:marLeft w:val="0"/>
          <w:marRight w:val="0"/>
          <w:marTop w:val="0"/>
          <w:marBottom w:val="0"/>
          <w:divBdr>
            <w:top w:val="none" w:sz="0" w:space="0" w:color="auto"/>
            <w:left w:val="none" w:sz="0" w:space="0" w:color="auto"/>
            <w:bottom w:val="none" w:sz="0" w:space="0" w:color="auto"/>
            <w:right w:val="none" w:sz="0" w:space="0" w:color="auto"/>
          </w:divBdr>
        </w:div>
        <w:div w:id="779422006">
          <w:marLeft w:val="0"/>
          <w:marRight w:val="0"/>
          <w:marTop w:val="0"/>
          <w:marBottom w:val="0"/>
          <w:divBdr>
            <w:top w:val="none" w:sz="0" w:space="0" w:color="auto"/>
            <w:left w:val="none" w:sz="0" w:space="0" w:color="auto"/>
            <w:bottom w:val="none" w:sz="0" w:space="0" w:color="auto"/>
            <w:right w:val="none" w:sz="0" w:space="0" w:color="auto"/>
          </w:divBdr>
        </w:div>
        <w:div w:id="2009944133">
          <w:marLeft w:val="0"/>
          <w:marRight w:val="0"/>
          <w:marTop w:val="0"/>
          <w:marBottom w:val="0"/>
          <w:divBdr>
            <w:top w:val="none" w:sz="0" w:space="0" w:color="auto"/>
            <w:left w:val="none" w:sz="0" w:space="0" w:color="auto"/>
            <w:bottom w:val="none" w:sz="0" w:space="0" w:color="auto"/>
            <w:right w:val="none" w:sz="0" w:space="0" w:color="auto"/>
          </w:divBdr>
        </w:div>
        <w:div w:id="2083870635">
          <w:marLeft w:val="0"/>
          <w:marRight w:val="0"/>
          <w:marTop w:val="0"/>
          <w:marBottom w:val="0"/>
          <w:divBdr>
            <w:top w:val="none" w:sz="0" w:space="0" w:color="auto"/>
            <w:left w:val="none" w:sz="0" w:space="0" w:color="auto"/>
            <w:bottom w:val="none" w:sz="0" w:space="0" w:color="auto"/>
            <w:right w:val="none" w:sz="0" w:space="0" w:color="auto"/>
          </w:divBdr>
        </w:div>
        <w:div w:id="1248150067">
          <w:marLeft w:val="0"/>
          <w:marRight w:val="0"/>
          <w:marTop w:val="0"/>
          <w:marBottom w:val="0"/>
          <w:divBdr>
            <w:top w:val="none" w:sz="0" w:space="0" w:color="auto"/>
            <w:left w:val="none" w:sz="0" w:space="0" w:color="auto"/>
            <w:bottom w:val="none" w:sz="0" w:space="0" w:color="auto"/>
            <w:right w:val="none" w:sz="0" w:space="0" w:color="auto"/>
          </w:divBdr>
        </w:div>
        <w:div w:id="926353258">
          <w:marLeft w:val="0"/>
          <w:marRight w:val="0"/>
          <w:marTop w:val="0"/>
          <w:marBottom w:val="0"/>
          <w:divBdr>
            <w:top w:val="none" w:sz="0" w:space="0" w:color="auto"/>
            <w:left w:val="none" w:sz="0" w:space="0" w:color="auto"/>
            <w:bottom w:val="none" w:sz="0" w:space="0" w:color="auto"/>
            <w:right w:val="none" w:sz="0" w:space="0" w:color="auto"/>
          </w:divBdr>
        </w:div>
        <w:div w:id="1826585410">
          <w:marLeft w:val="0"/>
          <w:marRight w:val="0"/>
          <w:marTop w:val="0"/>
          <w:marBottom w:val="0"/>
          <w:divBdr>
            <w:top w:val="none" w:sz="0" w:space="0" w:color="auto"/>
            <w:left w:val="none" w:sz="0" w:space="0" w:color="auto"/>
            <w:bottom w:val="none" w:sz="0" w:space="0" w:color="auto"/>
            <w:right w:val="none" w:sz="0" w:space="0" w:color="auto"/>
          </w:divBdr>
        </w:div>
        <w:div w:id="1025983463">
          <w:marLeft w:val="0"/>
          <w:marRight w:val="0"/>
          <w:marTop w:val="0"/>
          <w:marBottom w:val="0"/>
          <w:divBdr>
            <w:top w:val="none" w:sz="0" w:space="0" w:color="auto"/>
            <w:left w:val="none" w:sz="0" w:space="0" w:color="auto"/>
            <w:bottom w:val="none" w:sz="0" w:space="0" w:color="auto"/>
            <w:right w:val="none" w:sz="0" w:space="0" w:color="auto"/>
          </w:divBdr>
        </w:div>
        <w:div w:id="122424867">
          <w:marLeft w:val="0"/>
          <w:marRight w:val="0"/>
          <w:marTop w:val="0"/>
          <w:marBottom w:val="0"/>
          <w:divBdr>
            <w:top w:val="none" w:sz="0" w:space="0" w:color="auto"/>
            <w:left w:val="none" w:sz="0" w:space="0" w:color="auto"/>
            <w:bottom w:val="none" w:sz="0" w:space="0" w:color="auto"/>
            <w:right w:val="none" w:sz="0" w:space="0" w:color="auto"/>
          </w:divBdr>
        </w:div>
        <w:div w:id="1389916295">
          <w:marLeft w:val="0"/>
          <w:marRight w:val="0"/>
          <w:marTop w:val="0"/>
          <w:marBottom w:val="0"/>
          <w:divBdr>
            <w:top w:val="none" w:sz="0" w:space="0" w:color="auto"/>
            <w:left w:val="none" w:sz="0" w:space="0" w:color="auto"/>
            <w:bottom w:val="none" w:sz="0" w:space="0" w:color="auto"/>
            <w:right w:val="none" w:sz="0" w:space="0" w:color="auto"/>
          </w:divBdr>
        </w:div>
        <w:div w:id="573467213">
          <w:marLeft w:val="0"/>
          <w:marRight w:val="0"/>
          <w:marTop w:val="0"/>
          <w:marBottom w:val="0"/>
          <w:divBdr>
            <w:top w:val="none" w:sz="0" w:space="0" w:color="auto"/>
            <w:left w:val="none" w:sz="0" w:space="0" w:color="auto"/>
            <w:bottom w:val="none" w:sz="0" w:space="0" w:color="auto"/>
            <w:right w:val="none" w:sz="0" w:space="0" w:color="auto"/>
          </w:divBdr>
        </w:div>
        <w:div w:id="1033075402">
          <w:marLeft w:val="0"/>
          <w:marRight w:val="0"/>
          <w:marTop w:val="0"/>
          <w:marBottom w:val="0"/>
          <w:divBdr>
            <w:top w:val="none" w:sz="0" w:space="0" w:color="auto"/>
            <w:left w:val="none" w:sz="0" w:space="0" w:color="auto"/>
            <w:bottom w:val="none" w:sz="0" w:space="0" w:color="auto"/>
            <w:right w:val="none" w:sz="0" w:space="0" w:color="auto"/>
          </w:divBdr>
        </w:div>
        <w:div w:id="1127436291">
          <w:marLeft w:val="0"/>
          <w:marRight w:val="0"/>
          <w:marTop w:val="0"/>
          <w:marBottom w:val="0"/>
          <w:divBdr>
            <w:top w:val="none" w:sz="0" w:space="0" w:color="auto"/>
            <w:left w:val="none" w:sz="0" w:space="0" w:color="auto"/>
            <w:bottom w:val="none" w:sz="0" w:space="0" w:color="auto"/>
            <w:right w:val="none" w:sz="0" w:space="0" w:color="auto"/>
          </w:divBdr>
        </w:div>
        <w:div w:id="461921180">
          <w:marLeft w:val="0"/>
          <w:marRight w:val="0"/>
          <w:marTop w:val="0"/>
          <w:marBottom w:val="0"/>
          <w:divBdr>
            <w:top w:val="none" w:sz="0" w:space="0" w:color="auto"/>
            <w:left w:val="none" w:sz="0" w:space="0" w:color="auto"/>
            <w:bottom w:val="none" w:sz="0" w:space="0" w:color="auto"/>
            <w:right w:val="none" w:sz="0" w:space="0" w:color="auto"/>
          </w:divBdr>
        </w:div>
        <w:div w:id="486242652">
          <w:marLeft w:val="0"/>
          <w:marRight w:val="0"/>
          <w:marTop w:val="0"/>
          <w:marBottom w:val="0"/>
          <w:divBdr>
            <w:top w:val="none" w:sz="0" w:space="0" w:color="auto"/>
            <w:left w:val="none" w:sz="0" w:space="0" w:color="auto"/>
            <w:bottom w:val="none" w:sz="0" w:space="0" w:color="auto"/>
            <w:right w:val="none" w:sz="0" w:space="0" w:color="auto"/>
          </w:divBdr>
        </w:div>
        <w:div w:id="1974215236">
          <w:marLeft w:val="0"/>
          <w:marRight w:val="0"/>
          <w:marTop w:val="0"/>
          <w:marBottom w:val="0"/>
          <w:divBdr>
            <w:top w:val="none" w:sz="0" w:space="0" w:color="auto"/>
            <w:left w:val="none" w:sz="0" w:space="0" w:color="auto"/>
            <w:bottom w:val="none" w:sz="0" w:space="0" w:color="auto"/>
            <w:right w:val="none" w:sz="0" w:space="0" w:color="auto"/>
          </w:divBdr>
        </w:div>
        <w:div w:id="576062601">
          <w:marLeft w:val="0"/>
          <w:marRight w:val="0"/>
          <w:marTop w:val="0"/>
          <w:marBottom w:val="0"/>
          <w:divBdr>
            <w:top w:val="none" w:sz="0" w:space="0" w:color="auto"/>
            <w:left w:val="none" w:sz="0" w:space="0" w:color="auto"/>
            <w:bottom w:val="none" w:sz="0" w:space="0" w:color="auto"/>
            <w:right w:val="none" w:sz="0" w:space="0" w:color="auto"/>
          </w:divBdr>
        </w:div>
        <w:div w:id="2123762118">
          <w:marLeft w:val="0"/>
          <w:marRight w:val="0"/>
          <w:marTop w:val="0"/>
          <w:marBottom w:val="0"/>
          <w:divBdr>
            <w:top w:val="none" w:sz="0" w:space="0" w:color="auto"/>
            <w:left w:val="none" w:sz="0" w:space="0" w:color="auto"/>
            <w:bottom w:val="none" w:sz="0" w:space="0" w:color="auto"/>
            <w:right w:val="none" w:sz="0" w:space="0" w:color="auto"/>
          </w:divBdr>
        </w:div>
        <w:div w:id="109517386">
          <w:marLeft w:val="0"/>
          <w:marRight w:val="0"/>
          <w:marTop w:val="0"/>
          <w:marBottom w:val="0"/>
          <w:divBdr>
            <w:top w:val="none" w:sz="0" w:space="0" w:color="auto"/>
            <w:left w:val="none" w:sz="0" w:space="0" w:color="auto"/>
            <w:bottom w:val="none" w:sz="0" w:space="0" w:color="auto"/>
            <w:right w:val="none" w:sz="0" w:space="0" w:color="auto"/>
          </w:divBdr>
        </w:div>
        <w:div w:id="669603141">
          <w:marLeft w:val="0"/>
          <w:marRight w:val="0"/>
          <w:marTop w:val="0"/>
          <w:marBottom w:val="0"/>
          <w:divBdr>
            <w:top w:val="none" w:sz="0" w:space="0" w:color="auto"/>
            <w:left w:val="none" w:sz="0" w:space="0" w:color="auto"/>
            <w:bottom w:val="none" w:sz="0" w:space="0" w:color="auto"/>
            <w:right w:val="none" w:sz="0" w:space="0" w:color="auto"/>
          </w:divBdr>
        </w:div>
        <w:div w:id="1815369293">
          <w:marLeft w:val="0"/>
          <w:marRight w:val="0"/>
          <w:marTop w:val="0"/>
          <w:marBottom w:val="0"/>
          <w:divBdr>
            <w:top w:val="none" w:sz="0" w:space="0" w:color="auto"/>
            <w:left w:val="none" w:sz="0" w:space="0" w:color="auto"/>
            <w:bottom w:val="none" w:sz="0" w:space="0" w:color="auto"/>
            <w:right w:val="none" w:sz="0" w:space="0" w:color="auto"/>
          </w:divBdr>
        </w:div>
        <w:div w:id="1928465735">
          <w:marLeft w:val="0"/>
          <w:marRight w:val="0"/>
          <w:marTop w:val="0"/>
          <w:marBottom w:val="0"/>
          <w:divBdr>
            <w:top w:val="none" w:sz="0" w:space="0" w:color="auto"/>
            <w:left w:val="none" w:sz="0" w:space="0" w:color="auto"/>
            <w:bottom w:val="none" w:sz="0" w:space="0" w:color="auto"/>
            <w:right w:val="none" w:sz="0" w:space="0" w:color="auto"/>
          </w:divBdr>
        </w:div>
        <w:div w:id="1613243316">
          <w:marLeft w:val="0"/>
          <w:marRight w:val="0"/>
          <w:marTop w:val="0"/>
          <w:marBottom w:val="0"/>
          <w:divBdr>
            <w:top w:val="none" w:sz="0" w:space="0" w:color="auto"/>
            <w:left w:val="none" w:sz="0" w:space="0" w:color="auto"/>
            <w:bottom w:val="none" w:sz="0" w:space="0" w:color="auto"/>
            <w:right w:val="none" w:sz="0" w:space="0" w:color="auto"/>
          </w:divBdr>
        </w:div>
        <w:div w:id="1042632732">
          <w:marLeft w:val="0"/>
          <w:marRight w:val="0"/>
          <w:marTop w:val="0"/>
          <w:marBottom w:val="0"/>
          <w:divBdr>
            <w:top w:val="none" w:sz="0" w:space="0" w:color="auto"/>
            <w:left w:val="none" w:sz="0" w:space="0" w:color="auto"/>
            <w:bottom w:val="none" w:sz="0" w:space="0" w:color="auto"/>
            <w:right w:val="none" w:sz="0" w:space="0" w:color="auto"/>
          </w:divBdr>
        </w:div>
        <w:div w:id="1916931116">
          <w:marLeft w:val="0"/>
          <w:marRight w:val="0"/>
          <w:marTop w:val="0"/>
          <w:marBottom w:val="0"/>
          <w:divBdr>
            <w:top w:val="none" w:sz="0" w:space="0" w:color="auto"/>
            <w:left w:val="none" w:sz="0" w:space="0" w:color="auto"/>
            <w:bottom w:val="none" w:sz="0" w:space="0" w:color="auto"/>
            <w:right w:val="none" w:sz="0" w:space="0" w:color="auto"/>
          </w:divBdr>
        </w:div>
        <w:div w:id="2108111439">
          <w:marLeft w:val="0"/>
          <w:marRight w:val="0"/>
          <w:marTop w:val="0"/>
          <w:marBottom w:val="0"/>
          <w:divBdr>
            <w:top w:val="none" w:sz="0" w:space="0" w:color="auto"/>
            <w:left w:val="none" w:sz="0" w:space="0" w:color="auto"/>
            <w:bottom w:val="none" w:sz="0" w:space="0" w:color="auto"/>
            <w:right w:val="none" w:sz="0" w:space="0" w:color="auto"/>
          </w:divBdr>
        </w:div>
        <w:div w:id="1985697583">
          <w:marLeft w:val="0"/>
          <w:marRight w:val="0"/>
          <w:marTop w:val="0"/>
          <w:marBottom w:val="0"/>
          <w:divBdr>
            <w:top w:val="none" w:sz="0" w:space="0" w:color="auto"/>
            <w:left w:val="none" w:sz="0" w:space="0" w:color="auto"/>
            <w:bottom w:val="none" w:sz="0" w:space="0" w:color="auto"/>
            <w:right w:val="none" w:sz="0" w:space="0" w:color="auto"/>
          </w:divBdr>
        </w:div>
        <w:div w:id="1345477723">
          <w:marLeft w:val="0"/>
          <w:marRight w:val="0"/>
          <w:marTop w:val="0"/>
          <w:marBottom w:val="0"/>
          <w:divBdr>
            <w:top w:val="none" w:sz="0" w:space="0" w:color="auto"/>
            <w:left w:val="none" w:sz="0" w:space="0" w:color="auto"/>
            <w:bottom w:val="none" w:sz="0" w:space="0" w:color="auto"/>
            <w:right w:val="none" w:sz="0" w:space="0" w:color="auto"/>
          </w:divBdr>
        </w:div>
        <w:div w:id="656306367">
          <w:marLeft w:val="0"/>
          <w:marRight w:val="0"/>
          <w:marTop w:val="0"/>
          <w:marBottom w:val="0"/>
          <w:divBdr>
            <w:top w:val="none" w:sz="0" w:space="0" w:color="auto"/>
            <w:left w:val="none" w:sz="0" w:space="0" w:color="auto"/>
            <w:bottom w:val="none" w:sz="0" w:space="0" w:color="auto"/>
            <w:right w:val="none" w:sz="0" w:space="0" w:color="auto"/>
          </w:divBdr>
        </w:div>
        <w:div w:id="1788741786">
          <w:marLeft w:val="0"/>
          <w:marRight w:val="0"/>
          <w:marTop w:val="0"/>
          <w:marBottom w:val="0"/>
          <w:divBdr>
            <w:top w:val="none" w:sz="0" w:space="0" w:color="auto"/>
            <w:left w:val="none" w:sz="0" w:space="0" w:color="auto"/>
            <w:bottom w:val="none" w:sz="0" w:space="0" w:color="auto"/>
            <w:right w:val="none" w:sz="0" w:space="0" w:color="auto"/>
          </w:divBdr>
        </w:div>
        <w:div w:id="13270819">
          <w:marLeft w:val="0"/>
          <w:marRight w:val="0"/>
          <w:marTop w:val="0"/>
          <w:marBottom w:val="0"/>
          <w:divBdr>
            <w:top w:val="none" w:sz="0" w:space="0" w:color="auto"/>
            <w:left w:val="none" w:sz="0" w:space="0" w:color="auto"/>
            <w:bottom w:val="none" w:sz="0" w:space="0" w:color="auto"/>
            <w:right w:val="none" w:sz="0" w:space="0" w:color="auto"/>
          </w:divBdr>
        </w:div>
        <w:div w:id="357507957">
          <w:marLeft w:val="0"/>
          <w:marRight w:val="0"/>
          <w:marTop w:val="0"/>
          <w:marBottom w:val="0"/>
          <w:divBdr>
            <w:top w:val="none" w:sz="0" w:space="0" w:color="auto"/>
            <w:left w:val="none" w:sz="0" w:space="0" w:color="auto"/>
            <w:bottom w:val="none" w:sz="0" w:space="0" w:color="auto"/>
            <w:right w:val="none" w:sz="0" w:space="0" w:color="auto"/>
          </w:divBdr>
        </w:div>
        <w:div w:id="1102653155">
          <w:marLeft w:val="0"/>
          <w:marRight w:val="0"/>
          <w:marTop w:val="0"/>
          <w:marBottom w:val="0"/>
          <w:divBdr>
            <w:top w:val="none" w:sz="0" w:space="0" w:color="auto"/>
            <w:left w:val="none" w:sz="0" w:space="0" w:color="auto"/>
            <w:bottom w:val="none" w:sz="0" w:space="0" w:color="auto"/>
            <w:right w:val="none" w:sz="0" w:space="0" w:color="auto"/>
          </w:divBdr>
        </w:div>
        <w:div w:id="1661811262">
          <w:marLeft w:val="0"/>
          <w:marRight w:val="0"/>
          <w:marTop w:val="0"/>
          <w:marBottom w:val="0"/>
          <w:divBdr>
            <w:top w:val="none" w:sz="0" w:space="0" w:color="auto"/>
            <w:left w:val="none" w:sz="0" w:space="0" w:color="auto"/>
            <w:bottom w:val="none" w:sz="0" w:space="0" w:color="auto"/>
            <w:right w:val="none" w:sz="0" w:space="0" w:color="auto"/>
          </w:divBdr>
        </w:div>
        <w:div w:id="34745516">
          <w:marLeft w:val="0"/>
          <w:marRight w:val="0"/>
          <w:marTop w:val="0"/>
          <w:marBottom w:val="0"/>
          <w:divBdr>
            <w:top w:val="none" w:sz="0" w:space="0" w:color="auto"/>
            <w:left w:val="none" w:sz="0" w:space="0" w:color="auto"/>
            <w:bottom w:val="none" w:sz="0" w:space="0" w:color="auto"/>
            <w:right w:val="none" w:sz="0" w:space="0" w:color="auto"/>
          </w:divBdr>
        </w:div>
        <w:div w:id="1614290299">
          <w:marLeft w:val="0"/>
          <w:marRight w:val="0"/>
          <w:marTop w:val="0"/>
          <w:marBottom w:val="0"/>
          <w:divBdr>
            <w:top w:val="none" w:sz="0" w:space="0" w:color="auto"/>
            <w:left w:val="none" w:sz="0" w:space="0" w:color="auto"/>
            <w:bottom w:val="none" w:sz="0" w:space="0" w:color="auto"/>
            <w:right w:val="none" w:sz="0" w:space="0" w:color="auto"/>
          </w:divBdr>
        </w:div>
        <w:div w:id="169950872">
          <w:marLeft w:val="0"/>
          <w:marRight w:val="0"/>
          <w:marTop w:val="0"/>
          <w:marBottom w:val="0"/>
          <w:divBdr>
            <w:top w:val="none" w:sz="0" w:space="0" w:color="auto"/>
            <w:left w:val="none" w:sz="0" w:space="0" w:color="auto"/>
            <w:bottom w:val="none" w:sz="0" w:space="0" w:color="auto"/>
            <w:right w:val="none" w:sz="0" w:space="0" w:color="auto"/>
          </w:divBdr>
        </w:div>
        <w:div w:id="1608195522">
          <w:marLeft w:val="0"/>
          <w:marRight w:val="0"/>
          <w:marTop w:val="0"/>
          <w:marBottom w:val="0"/>
          <w:divBdr>
            <w:top w:val="none" w:sz="0" w:space="0" w:color="auto"/>
            <w:left w:val="none" w:sz="0" w:space="0" w:color="auto"/>
            <w:bottom w:val="none" w:sz="0" w:space="0" w:color="auto"/>
            <w:right w:val="none" w:sz="0" w:space="0" w:color="auto"/>
          </w:divBdr>
        </w:div>
        <w:div w:id="644889949">
          <w:marLeft w:val="0"/>
          <w:marRight w:val="0"/>
          <w:marTop w:val="0"/>
          <w:marBottom w:val="0"/>
          <w:divBdr>
            <w:top w:val="none" w:sz="0" w:space="0" w:color="auto"/>
            <w:left w:val="none" w:sz="0" w:space="0" w:color="auto"/>
            <w:bottom w:val="none" w:sz="0" w:space="0" w:color="auto"/>
            <w:right w:val="none" w:sz="0" w:space="0" w:color="auto"/>
          </w:divBdr>
        </w:div>
        <w:div w:id="1168593984">
          <w:marLeft w:val="0"/>
          <w:marRight w:val="0"/>
          <w:marTop w:val="0"/>
          <w:marBottom w:val="0"/>
          <w:divBdr>
            <w:top w:val="none" w:sz="0" w:space="0" w:color="auto"/>
            <w:left w:val="none" w:sz="0" w:space="0" w:color="auto"/>
            <w:bottom w:val="none" w:sz="0" w:space="0" w:color="auto"/>
            <w:right w:val="none" w:sz="0" w:space="0" w:color="auto"/>
          </w:divBdr>
        </w:div>
        <w:div w:id="1290432368">
          <w:marLeft w:val="0"/>
          <w:marRight w:val="0"/>
          <w:marTop w:val="0"/>
          <w:marBottom w:val="0"/>
          <w:divBdr>
            <w:top w:val="none" w:sz="0" w:space="0" w:color="auto"/>
            <w:left w:val="none" w:sz="0" w:space="0" w:color="auto"/>
            <w:bottom w:val="none" w:sz="0" w:space="0" w:color="auto"/>
            <w:right w:val="none" w:sz="0" w:space="0" w:color="auto"/>
          </w:divBdr>
        </w:div>
        <w:div w:id="1275017194">
          <w:marLeft w:val="0"/>
          <w:marRight w:val="0"/>
          <w:marTop w:val="0"/>
          <w:marBottom w:val="0"/>
          <w:divBdr>
            <w:top w:val="none" w:sz="0" w:space="0" w:color="auto"/>
            <w:left w:val="none" w:sz="0" w:space="0" w:color="auto"/>
            <w:bottom w:val="none" w:sz="0" w:space="0" w:color="auto"/>
            <w:right w:val="none" w:sz="0" w:space="0" w:color="auto"/>
          </w:divBdr>
        </w:div>
        <w:div w:id="804465714">
          <w:marLeft w:val="0"/>
          <w:marRight w:val="0"/>
          <w:marTop w:val="0"/>
          <w:marBottom w:val="0"/>
          <w:divBdr>
            <w:top w:val="none" w:sz="0" w:space="0" w:color="auto"/>
            <w:left w:val="none" w:sz="0" w:space="0" w:color="auto"/>
            <w:bottom w:val="none" w:sz="0" w:space="0" w:color="auto"/>
            <w:right w:val="none" w:sz="0" w:space="0" w:color="auto"/>
          </w:divBdr>
        </w:div>
      </w:divsChild>
    </w:div>
    <w:div w:id="555776517">
      <w:bodyDiv w:val="1"/>
      <w:marLeft w:val="0"/>
      <w:marRight w:val="0"/>
      <w:marTop w:val="0"/>
      <w:marBottom w:val="0"/>
      <w:divBdr>
        <w:top w:val="none" w:sz="0" w:space="0" w:color="auto"/>
        <w:left w:val="none" w:sz="0" w:space="0" w:color="auto"/>
        <w:bottom w:val="none" w:sz="0" w:space="0" w:color="auto"/>
        <w:right w:val="none" w:sz="0" w:space="0" w:color="auto"/>
      </w:divBdr>
    </w:div>
    <w:div w:id="840587233">
      <w:bodyDiv w:val="1"/>
      <w:marLeft w:val="0"/>
      <w:marRight w:val="0"/>
      <w:marTop w:val="0"/>
      <w:marBottom w:val="0"/>
      <w:divBdr>
        <w:top w:val="none" w:sz="0" w:space="0" w:color="auto"/>
        <w:left w:val="none" w:sz="0" w:space="0" w:color="auto"/>
        <w:bottom w:val="none" w:sz="0" w:space="0" w:color="auto"/>
        <w:right w:val="none" w:sz="0" w:space="0" w:color="auto"/>
      </w:divBdr>
      <w:divsChild>
        <w:div w:id="999845754">
          <w:marLeft w:val="0"/>
          <w:marRight w:val="0"/>
          <w:marTop w:val="0"/>
          <w:marBottom w:val="0"/>
          <w:divBdr>
            <w:top w:val="none" w:sz="0" w:space="0" w:color="auto"/>
            <w:left w:val="none" w:sz="0" w:space="0" w:color="auto"/>
            <w:bottom w:val="none" w:sz="0" w:space="0" w:color="auto"/>
            <w:right w:val="none" w:sz="0" w:space="0" w:color="auto"/>
          </w:divBdr>
          <w:divsChild>
            <w:div w:id="382142493">
              <w:marLeft w:val="0"/>
              <w:marRight w:val="0"/>
              <w:marTop w:val="0"/>
              <w:marBottom w:val="0"/>
              <w:divBdr>
                <w:top w:val="none" w:sz="0" w:space="0" w:color="auto"/>
                <w:left w:val="none" w:sz="0" w:space="0" w:color="auto"/>
                <w:bottom w:val="none" w:sz="0" w:space="0" w:color="auto"/>
                <w:right w:val="none" w:sz="0" w:space="0" w:color="auto"/>
              </w:divBdr>
            </w:div>
            <w:div w:id="1012420141">
              <w:marLeft w:val="0"/>
              <w:marRight w:val="0"/>
              <w:marTop w:val="0"/>
              <w:marBottom w:val="0"/>
              <w:divBdr>
                <w:top w:val="none" w:sz="0" w:space="0" w:color="auto"/>
                <w:left w:val="none" w:sz="0" w:space="0" w:color="auto"/>
                <w:bottom w:val="none" w:sz="0" w:space="0" w:color="auto"/>
                <w:right w:val="none" w:sz="0" w:space="0" w:color="auto"/>
              </w:divBdr>
            </w:div>
            <w:div w:id="886523905">
              <w:marLeft w:val="0"/>
              <w:marRight w:val="0"/>
              <w:marTop w:val="0"/>
              <w:marBottom w:val="0"/>
              <w:divBdr>
                <w:top w:val="none" w:sz="0" w:space="0" w:color="auto"/>
                <w:left w:val="none" w:sz="0" w:space="0" w:color="auto"/>
                <w:bottom w:val="none" w:sz="0" w:space="0" w:color="auto"/>
                <w:right w:val="none" w:sz="0" w:space="0" w:color="auto"/>
              </w:divBdr>
            </w:div>
            <w:div w:id="1635527552">
              <w:marLeft w:val="0"/>
              <w:marRight w:val="0"/>
              <w:marTop w:val="0"/>
              <w:marBottom w:val="0"/>
              <w:divBdr>
                <w:top w:val="none" w:sz="0" w:space="0" w:color="auto"/>
                <w:left w:val="none" w:sz="0" w:space="0" w:color="auto"/>
                <w:bottom w:val="none" w:sz="0" w:space="0" w:color="auto"/>
                <w:right w:val="none" w:sz="0" w:space="0" w:color="auto"/>
              </w:divBdr>
            </w:div>
            <w:div w:id="1481073837">
              <w:marLeft w:val="0"/>
              <w:marRight w:val="0"/>
              <w:marTop w:val="0"/>
              <w:marBottom w:val="0"/>
              <w:divBdr>
                <w:top w:val="none" w:sz="0" w:space="0" w:color="auto"/>
                <w:left w:val="none" w:sz="0" w:space="0" w:color="auto"/>
                <w:bottom w:val="none" w:sz="0" w:space="0" w:color="auto"/>
                <w:right w:val="none" w:sz="0" w:space="0" w:color="auto"/>
              </w:divBdr>
            </w:div>
            <w:div w:id="1411347372">
              <w:marLeft w:val="0"/>
              <w:marRight w:val="0"/>
              <w:marTop w:val="0"/>
              <w:marBottom w:val="0"/>
              <w:divBdr>
                <w:top w:val="none" w:sz="0" w:space="0" w:color="auto"/>
                <w:left w:val="none" w:sz="0" w:space="0" w:color="auto"/>
                <w:bottom w:val="none" w:sz="0" w:space="0" w:color="auto"/>
                <w:right w:val="none" w:sz="0" w:space="0" w:color="auto"/>
              </w:divBdr>
            </w:div>
            <w:div w:id="962422454">
              <w:marLeft w:val="0"/>
              <w:marRight w:val="0"/>
              <w:marTop w:val="0"/>
              <w:marBottom w:val="0"/>
              <w:divBdr>
                <w:top w:val="none" w:sz="0" w:space="0" w:color="auto"/>
                <w:left w:val="none" w:sz="0" w:space="0" w:color="auto"/>
                <w:bottom w:val="none" w:sz="0" w:space="0" w:color="auto"/>
                <w:right w:val="none" w:sz="0" w:space="0" w:color="auto"/>
              </w:divBdr>
            </w:div>
            <w:div w:id="56320641">
              <w:marLeft w:val="0"/>
              <w:marRight w:val="0"/>
              <w:marTop w:val="0"/>
              <w:marBottom w:val="0"/>
              <w:divBdr>
                <w:top w:val="none" w:sz="0" w:space="0" w:color="auto"/>
                <w:left w:val="none" w:sz="0" w:space="0" w:color="auto"/>
                <w:bottom w:val="none" w:sz="0" w:space="0" w:color="auto"/>
                <w:right w:val="none" w:sz="0" w:space="0" w:color="auto"/>
              </w:divBdr>
            </w:div>
            <w:div w:id="450367117">
              <w:marLeft w:val="0"/>
              <w:marRight w:val="0"/>
              <w:marTop w:val="0"/>
              <w:marBottom w:val="0"/>
              <w:divBdr>
                <w:top w:val="none" w:sz="0" w:space="0" w:color="auto"/>
                <w:left w:val="none" w:sz="0" w:space="0" w:color="auto"/>
                <w:bottom w:val="none" w:sz="0" w:space="0" w:color="auto"/>
                <w:right w:val="none" w:sz="0" w:space="0" w:color="auto"/>
              </w:divBdr>
            </w:div>
            <w:div w:id="1186015383">
              <w:marLeft w:val="0"/>
              <w:marRight w:val="0"/>
              <w:marTop w:val="0"/>
              <w:marBottom w:val="0"/>
              <w:divBdr>
                <w:top w:val="none" w:sz="0" w:space="0" w:color="auto"/>
                <w:left w:val="none" w:sz="0" w:space="0" w:color="auto"/>
                <w:bottom w:val="none" w:sz="0" w:space="0" w:color="auto"/>
                <w:right w:val="none" w:sz="0" w:space="0" w:color="auto"/>
              </w:divBdr>
            </w:div>
            <w:div w:id="1093207654">
              <w:marLeft w:val="0"/>
              <w:marRight w:val="0"/>
              <w:marTop w:val="0"/>
              <w:marBottom w:val="0"/>
              <w:divBdr>
                <w:top w:val="none" w:sz="0" w:space="0" w:color="auto"/>
                <w:left w:val="none" w:sz="0" w:space="0" w:color="auto"/>
                <w:bottom w:val="none" w:sz="0" w:space="0" w:color="auto"/>
                <w:right w:val="none" w:sz="0" w:space="0" w:color="auto"/>
              </w:divBdr>
            </w:div>
            <w:div w:id="141313755">
              <w:marLeft w:val="0"/>
              <w:marRight w:val="0"/>
              <w:marTop w:val="0"/>
              <w:marBottom w:val="0"/>
              <w:divBdr>
                <w:top w:val="none" w:sz="0" w:space="0" w:color="auto"/>
                <w:left w:val="none" w:sz="0" w:space="0" w:color="auto"/>
                <w:bottom w:val="none" w:sz="0" w:space="0" w:color="auto"/>
                <w:right w:val="none" w:sz="0" w:space="0" w:color="auto"/>
              </w:divBdr>
            </w:div>
            <w:div w:id="1394504975">
              <w:marLeft w:val="0"/>
              <w:marRight w:val="0"/>
              <w:marTop w:val="0"/>
              <w:marBottom w:val="0"/>
              <w:divBdr>
                <w:top w:val="none" w:sz="0" w:space="0" w:color="auto"/>
                <w:left w:val="none" w:sz="0" w:space="0" w:color="auto"/>
                <w:bottom w:val="none" w:sz="0" w:space="0" w:color="auto"/>
                <w:right w:val="none" w:sz="0" w:space="0" w:color="auto"/>
              </w:divBdr>
            </w:div>
            <w:div w:id="2083601608">
              <w:marLeft w:val="0"/>
              <w:marRight w:val="0"/>
              <w:marTop w:val="0"/>
              <w:marBottom w:val="0"/>
              <w:divBdr>
                <w:top w:val="none" w:sz="0" w:space="0" w:color="auto"/>
                <w:left w:val="none" w:sz="0" w:space="0" w:color="auto"/>
                <w:bottom w:val="none" w:sz="0" w:space="0" w:color="auto"/>
                <w:right w:val="none" w:sz="0" w:space="0" w:color="auto"/>
              </w:divBdr>
            </w:div>
            <w:div w:id="1507088749">
              <w:marLeft w:val="0"/>
              <w:marRight w:val="0"/>
              <w:marTop w:val="0"/>
              <w:marBottom w:val="0"/>
              <w:divBdr>
                <w:top w:val="none" w:sz="0" w:space="0" w:color="auto"/>
                <w:left w:val="none" w:sz="0" w:space="0" w:color="auto"/>
                <w:bottom w:val="none" w:sz="0" w:space="0" w:color="auto"/>
                <w:right w:val="none" w:sz="0" w:space="0" w:color="auto"/>
              </w:divBdr>
            </w:div>
            <w:div w:id="1232811298">
              <w:marLeft w:val="0"/>
              <w:marRight w:val="0"/>
              <w:marTop w:val="0"/>
              <w:marBottom w:val="0"/>
              <w:divBdr>
                <w:top w:val="none" w:sz="0" w:space="0" w:color="auto"/>
                <w:left w:val="none" w:sz="0" w:space="0" w:color="auto"/>
                <w:bottom w:val="none" w:sz="0" w:space="0" w:color="auto"/>
                <w:right w:val="none" w:sz="0" w:space="0" w:color="auto"/>
              </w:divBdr>
            </w:div>
            <w:div w:id="1910337358">
              <w:marLeft w:val="0"/>
              <w:marRight w:val="0"/>
              <w:marTop w:val="0"/>
              <w:marBottom w:val="0"/>
              <w:divBdr>
                <w:top w:val="none" w:sz="0" w:space="0" w:color="auto"/>
                <w:left w:val="none" w:sz="0" w:space="0" w:color="auto"/>
                <w:bottom w:val="none" w:sz="0" w:space="0" w:color="auto"/>
                <w:right w:val="none" w:sz="0" w:space="0" w:color="auto"/>
              </w:divBdr>
            </w:div>
            <w:div w:id="938755909">
              <w:marLeft w:val="0"/>
              <w:marRight w:val="0"/>
              <w:marTop w:val="0"/>
              <w:marBottom w:val="0"/>
              <w:divBdr>
                <w:top w:val="none" w:sz="0" w:space="0" w:color="auto"/>
                <w:left w:val="none" w:sz="0" w:space="0" w:color="auto"/>
                <w:bottom w:val="none" w:sz="0" w:space="0" w:color="auto"/>
                <w:right w:val="none" w:sz="0" w:space="0" w:color="auto"/>
              </w:divBdr>
            </w:div>
            <w:div w:id="1030568003">
              <w:marLeft w:val="0"/>
              <w:marRight w:val="0"/>
              <w:marTop w:val="0"/>
              <w:marBottom w:val="0"/>
              <w:divBdr>
                <w:top w:val="none" w:sz="0" w:space="0" w:color="auto"/>
                <w:left w:val="none" w:sz="0" w:space="0" w:color="auto"/>
                <w:bottom w:val="none" w:sz="0" w:space="0" w:color="auto"/>
                <w:right w:val="none" w:sz="0" w:space="0" w:color="auto"/>
              </w:divBdr>
            </w:div>
            <w:div w:id="1786346482">
              <w:marLeft w:val="0"/>
              <w:marRight w:val="0"/>
              <w:marTop w:val="0"/>
              <w:marBottom w:val="0"/>
              <w:divBdr>
                <w:top w:val="none" w:sz="0" w:space="0" w:color="auto"/>
                <w:left w:val="none" w:sz="0" w:space="0" w:color="auto"/>
                <w:bottom w:val="none" w:sz="0" w:space="0" w:color="auto"/>
                <w:right w:val="none" w:sz="0" w:space="0" w:color="auto"/>
              </w:divBdr>
            </w:div>
            <w:div w:id="389698552">
              <w:marLeft w:val="0"/>
              <w:marRight w:val="0"/>
              <w:marTop w:val="0"/>
              <w:marBottom w:val="0"/>
              <w:divBdr>
                <w:top w:val="none" w:sz="0" w:space="0" w:color="auto"/>
                <w:left w:val="none" w:sz="0" w:space="0" w:color="auto"/>
                <w:bottom w:val="none" w:sz="0" w:space="0" w:color="auto"/>
                <w:right w:val="none" w:sz="0" w:space="0" w:color="auto"/>
              </w:divBdr>
            </w:div>
            <w:div w:id="2062559512">
              <w:marLeft w:val="0"/>
              <w:marRight w:val="0"/>
              <w:marTop w:val="0"/>
              <w:marBottom w:val="0"/>
              <w:divBdr>
                <w:top w:val="none" w:sz="0" w:space="0" w:color="auto"/>
                <w:left w:val="none" w:sz="0" w:space="0" w:color="auto"/>
                <w:bottom w:val="none" w:sz="0" w:space="0" w:color="auto"/>
                <w:right w:val="none" w:sz="0" w:space="0" w:color="auto"/>
              </w:divBdr>
            </w:div>
            <w:div w:id="284119743">
              <w:marLeft w:val="0"/>
              <w:marRight w:val="0"/>
              <w:marTop w:val="0"/>
              <w:marBottom w:val="0"/>
              <w:divBdr>
                <w:top w:val="none" w:sz="0" w:space="0" w:color="auto"/>
                <w:left w:val="none" w:sz="0" w:space="0" w:color="auto"/>
                <w:bottom w:val="none" w:sz="0" w:space="0" w:color="auto"/>
                <w:right w:val="none" w:sz="0" w:space="0" w:color="auto"/>
              </w:divBdr>
            </w:div>
            <w:div w:id="190608806">
              <w:marLeft w:val="0"/>
              <w:marRight w:val="0"/>
              <w:marTop w:val="0"/>
              <w:marBottom w:val="0"/>
              <w:divBdr>
                <w:top w:val="none" w:sz="0" w:space="0" w:color="auto"/>
                <w:left w:val="none" w:sz="0" w:space="0" w:color="auto"/>
                <w:bottom w:val="none" w:sz="0" w:space="0" w:color="auto"/>
                <w:right w:val="none" w:sz="0" w:space="0" w:color="auto"/>
              </w:divBdr>
            </w:div>
            <w:div w:id="152109982">
              <w:marLeft w:val="0"/>
              <w:marRight w:val="0"/>
              <w:marTop w:val="0"/>
              <w:marBottom w:val="0"/>
              <w:divBdr>
                <w:top w:val="none" w:sz="0" w:space="0" w:color="auto"/>
                <w:left w:val="none" w:sz="0" w:space="0" w:color="auto"/>
                <w:bottom w:val="none" w:sz="0" w:space="0" w:color="auto"/>
                <w:right w:val="none" w:sz="0" w:space="0" w:color="auto"/>
              </w:divBdr>
            </w:div>
            <w:div w:id="1551182808">
              <w:marLeft w:val="0"/>
              <w:marRight w:val="0"/>
              <w:marTop w:val="0"/>
              <w:marBottom w:val="0"/>
              <w:divBdr>
                <w:top w:val="none" w:sz="0" w:space="0" w:color="auto"/>
                <w:left w:val="none" w:sz="0" w:space="0" w:color="auto"/>
                <w:bottom w:val="none" w:sz="0" w:space="0" w:color="auto"/>
                <w:right w:val="none" w:sz="0" w:space="0" w:color="auto"/>
              </w:divBdr>
            </w:div>
            <w:div w:id="622149792">
              <w:marLeft w:val="0"/>
              <w:marRight w:val="0"/>
              <w:marTop w:val="0"/>
              <w:marBottom w:val="0"/>
              <w:divBdr>
                <w:top w:val="none" w:sz="0" w:space="0" w:color="auto"/>
                <w:left w:val="none" w:sz="0" w:space="0" w:color="auto"/>
                <w:bottom w:val="none" w:sz="0" w:space="0" w:color="auto"/>
                <w:right w:val="none" w:sz="0" w:space="0" w:color="auto"/>
              </w:divBdr>
            </w:div>
            <w:div w:id="1277445825">
              <w:marLeft w:val="0"/>
              <w:marRight w:val="0"/>
              <w:marTop w:val="0"/>
              <w:marBottom w:val="0"/>
              <w:divBdr>
                <w:top w:val="none" w:sz="0" w:space="0" w:color="auto"/>
                <w:left w:val="none" w:sz="0" w:space="0" w:color="auto"/>
                <w:bottom w:val="none" w:sz="0" w:space="0" w:color="auto"/>
                <w:right w:val="none" w:sz="0" w:space="0" w:color="auto"/>
              </w:divBdr>
            </w:div>
            <w:div w:id="9529958">
              <w:marLeft w:val="0"/>
              <w:marRight w:val="0"/>
              <w:marTop w:val="0"/>
              <w:marBottom w:val="0"/>
              <w:divBdr>
                <w:top w:val="none" w:sz="0" w:space="0" w:color="auto"/>
                <w:left w:val="none" w:sz="0" w:space="0" w:color="auto"/>
                <w:bottom w:val="none" w:sz="0" w:space="0" w:color="auto"/>
                <w:right w:val="none" w:sz="0" w:space="0" w:color="auto"/>
              </w:divBdr>
            </w:div>
            <w:div w:id="2116753464">
              <w:marLeft w:val="0"/>
              <w:marRight w:val="0"/>
              <w:marTop w:val="0"/>
              <w:marBottom w:val="0"/>
              <w:divBdr>
                <w:top w:val="none" w:sz="0" w:space="0" w:color="auto"/>
                <w:left w:val="none" w:sz="0" w:space="0" w:color="auto"/>
                <w:bottom w:val="none" w:sz="0" w:space="0" w:color="auto"/>
                <w:right w:val="none" w:sz="0" w:space="0" w:color="auto"/>
              </w:divBdr>
            </w:div>
            <w:div w:id="461197447">
              <w:marLeft w:val="0"/>
              <w:marRight w:val="0"/>
              <w:marTop w:val="0"/>
              <w:marBottom w:val="0"/>
              <w:divBdr>
                <w:top w:val="none" w:sz="0" w:space="0" w:color="auto"/>
                <w:left w:val="none" w:sz="0" w:space="0" w:color="auto"/>
                <w:bottom w:val="none" w:sz="0" w:space="0" w:color="auto"/>
                <w:right w:val="none" w:sz="0" w:space="0" w:color="auto"/>
              </w:divBdr>
            </w:div>
            <w:div w:id="1832335311">
              <w:marLeft w:val="0"/>
              <w:marRight w:val="0"/>
              <w:marTop w:val="0"/>
              <w:marBottom w:val="0"/>
              <w:divBdr>
                <w:top w:val="none" w:sz="0" w:space="0" w:color="auto"/>
                <w:left w:val="none" w:sz="0" w:space="0" w:color="auto"/>
                <w:bottom w:val="none" w:sz="0" w:space="0" w:color="auto"/>
                <w:right w:val="none" w:sz="0" w:space="0" w:color="auto"/>
              </w:divBdr>
            </w:div>
            <w:div w:id="286014076">
              <w:marLeft w:val="0"/>
              <w:marRight w:val="0"/>
              <w:marTop w:val="0"/>
              <w:marBottom w:val="0"/>
              <w:divBdr>
                <w:top w:val="none" w:sz="0" w:space="0" w:color="auto"/>
                <w:left w:val="none" w:sz="0" w:space="0" w:color="auto"/>
                <w:bottom w:val="none" w:sz="0" w:space="0" w:color="auto"/>
                <w:right w:val="none" w:sz="0" w:space="0" w:color="auto"/>
              </w:divBdr>
            </w:div>
            <w:div w:id="915629579">
              <w:marLeft w:val="0"/>
              <w:marRight w:val="0"/>
              <w:marTop w:val="0"/>
              <w:marBottom w:val="0"/>
              <w:divBdr>
                <w:top w:val="none" w:sz="0" w:space="0" w:color="auto"/>
                <w:left w:val="none" w:sz="0" w:space="0" w:color="auto"/>
                <w:bottom w:val="none" w:sz="0" w:space="0" w:color="auto"/>
                <w:right w:val="none" w:sz="0" w:space="0" w:color="auto"/>
              </w:divBdr>
            </w:div>
            <w:div w:id="1234663857">
              <w:marLeft w:val="0"/>
              <w:marRight w:val="0"/>
              <w:marTop w:val="0"/>
              <w:marBottom w:val="0"/>
              <w:divBdr>
                <w:top w:val="none" w:sz="0" w:space="0" w:color="auto"/>
                <w:left w:val="none" w:sz="0" w:space="0" w:color="auto"/>
                <w:bottom w:val="none" w:sz="0" w:space="0" w:color="auto"/>
                <w:right w:val="none" w:sz="0" w:space="0" w:color="auto"/>
              </w:divBdr>
            </w:div>
            <w:div w:id="550967410">
              <w:marLeft w:val="0"/>
              <w:marRight w:val="0"/>
              <w:marTop w:val="0"/>
              <w:marBottom w:val="0"/>
              <w:divBdr>
                <w:top w:val="none" w:sz="0" w:space="0" w:color="auto"/>
                <w:left w:val="none" w:sz="0" w:space="0" w:color="auto"/>
                <w:bottom w:val="none" w:sz="0" w:space="0" w:color="auto"/>
                <w:right w:val="none" w:sz="0" w:space="0" w:color="auto"/>
              </w:divBdr>
            </w:div>
            <w:div w:id="1358778649">
              <w:marLeft w:val="0"/>
              <w:marRight w:val="0"/>
              <w:marTop w:val="0"/>
              <w:marBottom w:val="0"/>
              <w:divBdr>
                <w:top w:val="none" w:sz="0" w:space="0" w:color="auto"/>
                <w:left w:val="none" w:sz="0" w:space="0" w:color="auto"/>
                <w:bottom w:val="none" w:sz="0" w:space="0" w:color="auto"/>
                <w:right w:val="none" w:sz="0" w:space="0" w:color="auto"/>
              </w:divBdr>
            </w:div>
            <w:div w:id="1202474675">
              <w:marLeft w:val="0"/>
              <w:marRight w:val="0"/>
              <w:marTop w:val="0"/>
              <w:marBottom w:val="0"/>
              <w:divBdr>
                <w:top w:val="none" w:sz="0" w:space="0" w:color="auto"/>
                <w:left w:val="none" w:sz="0" w:space="0" w:color="auto"/>
                <w:bottom w:val="none" w:sz="0" w:space="0" w:color="auto"/>
                <w:right w:val="none" w:sz="0" w:space="0" w:color="auto"/>
              </w:divBdr>
            </w:div>
            <w:div w:id="1472552698">
              <w:marLeft w:val="0"/>
              <w:marRight w:val="0"/>
              <w:marTop w:val="0"/>
              <w:marBottom w:val="0"/>
              <w:divBdr>
                <w:top w:val="none" w:sz="0" w:space="0" w:color="auto"/>
                <w:left w:val="none" w:sz="0" w:space="0" w:color="auto"/>
                <w:bottom w:val="none" w:sz="0" w:space="0" w:color="auto"/>
                <w:right w:val="none" w:sz="0" w:space="0" w:color="auto"/>
              </w:divBdr>
            </w:div>
            <w:div w:id="1358582458">
              <w:marLeft w:val="0"/>
              <w:marRight w:val="0"/>
              <w:marTop w:val="0"/>
              <w:marBottom w:val="0"/>
              <w:divBdr>
                <w:top w:val="none" w:sz="0" w:space="0" w:color="auto"/>
                <w:left w:val="none" w:sz="0" w:space="0" w:color="auto"/>
                <w:bottom w:val="none" w:sz="0" w:space="0" w:color="auto"/>
                <w:right w:val="none" w:sz="0" w:space="0" w:color="auto"/>
              </w:divBdr>
            </w:div>
            <w:div w:id="1516723568">
              <w:marLeft w:val="0"/>
              <w:marRight w:val="0"/>
              <w:marTop w:val="0"/>
              <w:marBottom w:val="0"/>
              <w:divBdr>
                <w:top w:val="none" w:sz="0" w:space="0" w:color="auto"/>
                <w:left w:val="none" w:sz="0" w:space="0" w:color="auto"/>
                <w:bottom w:val="none" w:sz="0" w:space="0" w:color="auto"/>
                <w:right w:val="none" w:sz="0" w:space="0" w:color="auto"/>
              </w:divBdr>
            </w:div>
            <w:div w:id="65707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2055">
      <w:bodyDiv w:val="1"/>
      <w:marLeft w:val="0"/>
      <w:marRight w:val="0"/>
      <w:marTop w:val="0"/>
      <w:marBottom w:val="0"/>
      <w:divBdr>
        <w:top w:val="none" w:sz="0" w:space="0" w:color="auto"/>
        <w:left w:val="none" w:sz="0" w:space="0" w:color="auto"/>
        <w:bottom w:val="none" w:sz="0" w:space="0" w:color="auto"/>
        <w:right w:val="none" w:sz="0" w:space="0" w:color="auto"/>
      </w:divBdr>
      <w:divsChild>
        <w:div w:id="559176881">
          <w:marLeft w:val="0"/>
          <w:marRight w:val="0"/>
          <w:marTop w:val="0"/>
          <w:marBottom w:val="0"/>
          <w:divBdr>
            <w:top w:val="none" w:sz="0" w:space="0" w:color="auto"/>
            <w:left w:val="none" w:sz="0" w:space="0" w:color="auto"/>
            <w:bottom w:val="none" w:sz="0" w:space="0" w:color="auto"/>
            <w:right w:val="none" w:sz="0" w:space="0" w:color="auto"/>
          </w:divBdr>
        </w:div>
        <w:div w:id="287592257">
          <w:marLeft w:val="0"/>
          <w:marRight w:val="0"/>
          <w:marTop w:val="0"/>
          <w:marBottom w:val="0"/>
          <w:divBdr>
            <w:top w:val="none" w:sz="0" w:space="0" w:color="auto"/>
            <w:left w:val="none" w:sz="0" w:space="0" w:color="auto"/>
            <w:bottom w:val="none" w:sz="0" w:space="0" w:color="auto"/>
            <w:right w:val="none" w:sz="0" w:space="0" w:color="auto"/>
          </w:divBdr>
        </w:div>
      </w:divsChild>
    </w:div>
    <w:div w:id="1906601920">
      <w:bodyDiv w:val="1"/>
      <w:marLeft w:val="0"/>
      <w:marRight w:val="0"/>
      <w:marTop w:val="0"/>
      <w:marBottom w:val="0"/>
      <w:divBdr>
        <w:top w:val="none" w:sz="0" w:space="0" w:color="auto"/>
        <w:left w:val="none" w:sz="0" w:space="0" w:color="auto"/>
        <w:bottom w:val="none" w:sz="0" w:space="0" w:color="auto"/>
        <w:right w:val="none" w:sz="0" w:space="0" w:color="auto"/>
      </w:divBdr>
      <w:divsChild>
        <w:div w:id="397679320">
          <w:marLeft w:val="0"/>
          <w:marRight w:val="0"/>
          <w:marTop w:val="0"/>
          <w:marBottom w:val="0"/>
          <w:divBdr>
            <w:top w:val="none" w:sz="0" w:space="0" w:color="auto"/>
            <w:left w:val="none" w:sz="0" w:space="0" w:color="auto"/>
            <w:bottom w:val="none" w:sz="0" w:space="0" w:color="auto"/>
            <w:right w:val="none" w:sz="0" w:space="0" w:color="auto"/>
          </w:divBdr>
        </w:div>
        <w:div w:id="1644115284">
          <w:marLeft w:val="0"/>
          <w:marRight w:val="0"/>
          <w:marTop w:val="0"/>
          <w:marBottom w:val="0"/>
          <w:divBdr>
            <w:top w:val="none" w:sz="0" w:space="0" w:color="auto"/>
            <w:left w:val="none" w:sz="0" w:space="0" w:color="auto"/>
            <w:bottom w:val="none" w:sz="0" w:space="0" w:color="auto"/>
            <w:right w:val="none" w:sz="0" w:space="0" w:color="auto"/>
          </w:divBdr>
        </w:div>
      </w:divsChild>
    </w:div>
    <w:div w:id="1935701920">
      <w:bodyDiv w:val="1"/>
      <w:marLeft w:val="0"/>
      <w:marRight w:val="0"/>
      <w:marTop w:val="0"/>
      <w:marBottom w:val="0"/>
      <w:divBdr>
        <w:top w:val="none" w:sz="0" w:space="0" w:color="auto"/>
        <w:left w:val="none" w:sz="0" w:space="0" w:color="auto"/>
        <w:bottom w:val="none" w:sz="0" w:space="0" w:color="auto"/>
        <w:right w:val="none" w:sz="0" w:space="0" w:color="auto"/>
      </w:divBdr>
      <w:divsChild>
        <w:div w:id="910427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ABC34585</Template>
  <TotalTime>1</TotalTime>
  <Pages>1</Pages>
  <Words>283</Words>
  <Characters>1727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Jórun K. á Borg</dc:creator>
  <cp:keywords/>
  <dc:description/>
  <cp:lastModifiedBy>Jórun K. á Borg</cp:lastModifiedBy>
  <cp:revision>3</cp:revision>
  <dcterms:created xsi:type="dcterms:W3CDTF">2017-02-14T13:38:00Z</dcterms:created>
  <dcterms:modified xsi:type="dcterms:W3CDTF">2017-02-14T14:15:00Z</dcterms:modified>
</cp:coreProperties>
</file>