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68" w:rsidRPr="00813F3B" w:rsidRDefault="00A46168" w:rsidP="00A46168">
      <w:pPr>
        <w:spacing w:after="0" w:line="240" w:lineRule="auto"/>
        <w:rPr>
          <w:rFonts w:ascii="Arial" w:eastAsia="Times New Roman" w:hAnsi="Arial" w:cs="Arial"/>
          <w:b/>
          <w:bCs/>
          <w:shd w:val="clear" w:color="auto" w:fill="FFFFFF"/>
          <w:lang w:val="fo-FO" w:eastAsia="da-DK"/>
        </w:rPr>
      </w:pPr>
      <w:r w:rsidRPr="00813F3B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t>Samandráttir av avgerðum tiknar av </w:t>
      </w:r>
      <w:r w:rsidRPr="00813F3B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br/>
        <w:t>skatta- og avgjaldskærunevndini </w:t>
      </w:r>
      <w:r w:rsidRPr="00813F3B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br/>
        <w:t>05.februar 2008 </w:t>
      </w:r>
      <w:r w:rsidRPr="00813F3B">
        <w:rPr>
          <w:rFonts w:ascii="Arial" w:eastAsia="Times New Roman" w:hAnsi="Arial" w:cs="Arial"/>
          <w:b/>
          <w:bCs/>
          <w:shd w:val="clear" w:color="auto" w:fill="FFFFFF"/>
          <w:lang w:val="fo-FO" w:eastAsia="da-DK"/>
        </w:rPr>
        <w:br/>
        <w:t> 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fo-FO" w:eastAsia="da-DK"/>
        </w:rPr>
      </w:pPr>
      <w:r w:rsidRPr="00813F3B">
        <w:rPr>
          <w:rFonts w:ascii="Arial" w:eastAsia="Times New Roman" w:hAnsi="Arial" w:cs="Arial"/>
          <w:lang w:val="fo-FO" w:eastAsia="da-DK"/>
        </w:rPr>
        <w:t> </w:t>
      </w:r>
      <w:r w:rsidRPr="00813F3B">
        <w:rPr>
          <w:rFonts w:ascii="Arial" w:eastAsia="Times New Roman" w:hAnsi="Arial" w:cs="Arial"/>
          <w:b/>
          <w:bCs/>
          <w:lang w:val="fo-FO" w:eastAsia="da-DK"/>
        </w:rPr>
        <w:t>Avgerð nr. 07-02-22-44 og 06-03-31-39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i/>
          <w:iCs/>
          <w:lang w:val="fo-FO" w:eastAsia="da-DK"/>
        </w:rPr>
        <w:t>- útróður ikki vinnuligt virksemi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i/>
          <w:iCs/>
          <w:lang w:val="fo-FO" w:eastAsia="da-DK"/>
        </w:rPr>
        <w:t xml:space="preserve">- </w:t>
      </w:r>
      <w:proofErr w:type="spellStart"/>
      <w:r w:rsidRPr="00813F3B">
        <w:rPr>
          <w:rFonts w:ascii="Arial" w:eastAsia="Times New Roman" w:hAnsi="Arial" w:cs="Arial"/>
          <w:i/>
          <w:iCs/>
          <w:lang w:val="fo-FO" w:eastAsia="da-DK"/>
        </w:rPr>
        <w:t>kng</w:t>
      </w:r>
      <w:proofErr w:type="spellEnd"/>
      <w:r w:rsidRPr="00813F3B">
        <w:rPr>
          <w:rFonts w:ascii="Arial" w:eastAsia="Times New Roman" w:hAnsi="Arial" w:cs="Arial"/>
          <w:i/>
          <w:iCs/>
          <w:lang w:val="fo-FO" w:eastAsia="da-DK"/>
        </w:rPr>
        <w:t xml:space="preserve"> .um lutfalsligan </w:t>
      </w:r>
      <w:proofErr w:type="spellStart"/>
      <w:r w:rsidRPr="00813F3B">
        <w:rPr>
          <w:rFonts w:ascii="Arial" w:eastAsia="Times New Roman" w:hAnsi="Arial" w:cs="Arial"/>
          <w:i/>
          <w:iCs/>
          <w:lang w:val="fo-FO" w:eastAsia="da-DK"/>
        </w:rPr>
        <w:t>frádráttarrætt</w:t>
      </w:r>
      <w:proofErr w:type="spellEnd"/>
      <w:r w:rsidRPr="00813F3B">
        <w:rPr>
          <w:rFonts w:ascii="Arial" w:eastAsia="Times New Roman" w:hAnsi="Arial" w:cs="Arial"/>
          <w:i/>
          <w:iCs/>
          <w:lang w:val="fo-FO" w:eastAsia="da-DK"/>
        </w:rPr>
        <w:t xml:space="preserve"> fyri </w:t>
      </w:r>
      <w:proofErr w:type="spellStart"/>
      <w:r w:rsidRPr="00813F3B">
        <w:rPr>
          <w:rFonts w:ascii="Arial" w:eastAsia="Times New Roman" w:hAnsi="Arial" w:cs="Arial"/>
          <w:i/>
          <w:iCs/>
          <w:lang w:val="fo-FO" w:eastAsia="da-DK"/>
        </w:rPr>
        <w:t>mvg</w:t>
      </w:r>
      <w:proofErr w:type="spellEnd"/>
      <w:r w:rsidRPr="00813F3B">
        <w:rPr>
          <w:rFonts w:ascii="Arial" w:eastAsia="Times New Roman" w:hAnsi="Arial" w:cs="Arial"/>
          <w:i/>
          <w:iCs/>
          <w:lang w:val="fo-FO" w:eastAsia="da-DK"/>
        </w:rPr>
        <w:t xml:space="preserve"> § 11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i/>
          <w:iCs/>
          <w:lang w:val="fo-FO" w:eastAsia="da-DK"/>
        </w:rPr>
        <w:t xml:space="preserve">- </w:t>
      </w:r>
      <w:proofErr w:type="spellStart"/>
      <w:r w:rsidRPr="00813F3B">
        <w:rPr>
          <w:rFonts w:ascii="Arial" w:eastAsia="Times New Roman" w:hAnsi="Arial" w:cs="Arial"/>
          <w:i/>
          <w:iCs/>
          <w:lang w:val="fo-FO" w:eastAsia="da-DK"/>
        </w:rPr>
        <w:t>meirvirðisgjaldslógin</w:t>
      </w:r>
      <w:proofErr w:type="spellEnd"/>
      <w:r w:rsidRPr="00813F3B">
        <w:rPr>
          <w:rFonts w:ascii="Arial" w:eastAsia="Times New Roman" w:hAnsi="Arial" w:cs="Arial"/>
          <w:i/>
          <w:iCs/>
          <w:lang w:val="fo-FO" w:eastAsia="da-DK"/>
        </w:rPr>
        <w:t xml:space="preserve"> § 16, § 1, § 3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i/>
          <w:iCs/>
          <w:lang w:val="fo-FO" w:eastAsia="da-DK"/>
        </w:rPr>
        <w:t>- skattalógin § 25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lang w:val="fo-FO" w:eastAsia="da-DK"/>
        </w:rPr>
        <w:t> 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lang w:val="fo-FO" w:eastAsia="da-DK"/>
        </w:rPr>
        <w:t xml:space="preserve">Virksemið </w:t>
      </w:r>
      <w:proofErr w:type="spellStart"/>
      <w:r w:rsidRPr="00813F3B">
        <w:rPr>
          <w:rFonts w:ascii="Arial" w:eastAsia="Times New Roman" w:hAnsi="Arial" w:cs="Arial"/>
          <w:lang w:val="fo-FO" w:eastAsia="da-DK"/>
        </w:rPr>
        <w:t>kærarans</w:t>
      </w:r>
      <w:proofErr w:type="spellEnd"/>
      <w:r w:rsidRPr="00813F3B">
        <w:rPr>
          <w:rFonts w:ascii="Arial" w:eastAsia="Times New Roman" w:hAnsi="Arial" w:cs="Arial"/>
          <w:lang w:val="fo-FO" w:eastAsia="da-DK"/>
        </w:rPr>
        <w:t xml:space="preserve"> av útróðri varð ikki mett sum vinnuligt. Skatta- og avgjaldskæru</w:t>
      </w:r>
      <w:r w:rsidRPr="00813F3B">
        <w:rPr>
          <w:rFonts w:ascii="Arial" w:eastAsia="Times New Roman" w:hAnsi="Arial" w:cs="Arial"/>
          <w:lang w:val="fo-FO" w:eastAsia="da-DK"/>
        </w:rPr>
        <w:softHyphen/>
        <w:t xml:space="preserve">nevndin staðfesti tí avgerð hjá Toll- og Skattstovu Føroya at nokta </w:t>
      </w:r>
      <w:proofErr w:type="spellStart"/>
      <w:r w:rsidRPr="00813F3B">
        <w:rPr>
          <w:rFonts w:ascii="Arial" w:eastAsia="Times New Roman" w:hAnsi="Arial" w:cs="Arial"/>
          <w:lang w:val="fo-FO" w:eastAsia="da-DK"/>
        </w:rPr>
        <w:t>frá</w:t>
      </w:r>
      <w:r w:rsidRPr="00813F3B">
        <w:rPr>
          <w:rFonts w:ascii="Arial" w:eastAsia="Times New Roman" w:hAnsi="Arial" w:cs="Arial"/>
          <w:lang w:val="fo-FO" w:eastAsia="da-DK"/>
        </w:rPr>
        <w:softHyphen/>
        <w:t>drátt</w:t>
      </w:r>
      <w:proofErr w:type="spellEnd"/>
      <w:r w:rsidRPr="00813F3B">
        <w:rPr>
          <w:rFonts w:ascii="Arial" w:eastAsia="Times New Roman" w:hAnsi="Arial" w:cs="Arial"/>
          <w:lang w:val="fo-FO" w:eastAsia="da-DK"/>
        </w:rPr>
        <w:t xml:space="preserve"> fyri hall og at strika virkið frá </w:t>
      </w:r>
      <w:proofErr w:type="spellStart"/>
      <w:r w:rsidRPr="00813F3B">
        <w:rPr>
          <w:rFonts w:ascii="Arial" w:eastAsia="Times New Roman" w:hAnsi="Arial" w:cs="Arial"/>
          <w:lang w:val="fo-FO" w:eastAsia="da-DK"/>
        </w:rPr>
        <w:t>meirvirðis</w:t>
      </w:r>
      <w:r w:rsidRPr="00813F3B">
        <w:rPr>
          <w:rFonts w:ascii="Arial" w:eastAsia="Times New Roman" w:hAnsi="Arial" w:cs="Arial"/>
          <w:lang w:val="fo-FO" w:eastAsia="da-DK"/>
        </w:rPr>
        <w:softHyphen/>
        <w:t>gjalds</w:t>
      </w:r>
      <w:r w:rsidRPr="00813F3B">
        <w:rPr>
          <w:rFonts w:ascii="Arial" w:eastAsia="Times New Roman" w:hAnsi="Arial" w:cs="Arial"/>
          <w:lang w:val="fo-FO" w:eastAsia="da-DK"/>
        </w:rPr>
        <w:softHyphen/>
        <w:t>skráseting</w:t>
      </w:r>
      <w:proofErr w:type="spellEnd"/>
      <w:r w:rsidRPr="00813F3B">
        <w:rPr>
          <w:rFonts w:ascii="Arial" w:eastAsia="Times New Roman" w:hAnsi="Arial" w:cs="Arial"/>
          <w:lang w:val="fo-FO" w:eastAsia="da-DK"/>
        </w:rPr>
        <w:t xml:space="preserve">. Harumframt varð avgerðin at javna fyri </w:t>
      </w:r>
      <w:proofErr w:type="spellStart"/>
      <w:r w:rsidRPr="00813F3B">
        <w:rPr>
          <w:rFonts w:ascii="Arial" w:eastAsia="Times New Roman" w:hAnsi="Arial" w:cs="Arial"/>
          <w:lang w:val="fo-FO" w:eastAsia="da-DK"/>
        </w:rPr>
        <w:t>íløgu-mvg</w:t>
      </w:r>
      <w:proofErr w:type="spellEnd"/>
      <w:r w:rsidRPr="00813F3B">
        <w:rPr>
          <w:rFonts w:ascii="Arial" w:eastAsia="Times New Roman" w:hAnsi="Arial" w:cs="Arial"/>
          <w:lang w:val="fo-FO" w:eastAsia="da-DK"/>
        </w:rPr>
        <w:t xml:space="preserve"> staðfest.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lang w:val="fo-FO" w:eastAsia="da-DK"/>
        </w:rPr>
        <w:t> 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b/>
          <w:bCs/>
          <w:lang w:val="fo-FO" w:eastAsia="da-DK"/>
        </w:rPr>
        <w:t>Avgerð nr. 07-02-22-40 frá 5-2-2008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i/>
          <w:iCs/>
          <w:lang w:val="fo-FO" w:eastAsia="da-DK"/>
        </w:rPr>
        <w:t xml:space="preserve">- </w:t>
      </w:r>
      <w:proofErr w:type="spellStart"/>
      <w:r w:rsidRPr="00813F3B">
        <w:rPr>
          <w:rFonts w:ascii="Arial" w:eastAsia="Times New Roman" w:hAnsi="Arial" w:cs="Arial"/>
          <w:i/>
          <w:iCs/>
          <w:lang w:val="fo-FO" w:eastAsia="da-DK"/>
        </w:rPr>
        <w:t>Lønarafturhald</w:t>
      </w:r>
      <w:proofErr w:type="spellEnd"/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i/>
          <w:iCs/>
          <w:lang w:val="fo-FO" w:eastAsia="da-DK"/>
        </w:rPr>
        <w:t>- Skattalógin § 136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lang w:val="fo-FO" w:eastAsia="da-DK"/>
        </w:rPr>
        <w:t> 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lang w:val="fo-FO" w:eastAsia="da-DK"/>
        </w:rPr>
        <w:t xml:space="preserve">Kært varð um, at Toll- og Skattstova Føroya hevði </w:t>
      </w:r>
      <w:proofErr w:type="spellStart"/>
      <w:r w:rsidRPr="00813F3B">
        <w:rPr>
          <w:rFonts w:ascii="Arial" w:eastAsia="Times New Roman" w:hAnsi="Arial" w:cs="Arial"/>
          <w:lang w:val="fo-FO" w:eastAsia="da-DK"/>
        </w:rPr>
        <w:t>aft</w:t>
      </w:r>
      <w:r w:rsidRPr="00813F3B">
        <w:rPr>
          <w:rFonts w:ascii="Arial" w:eastAsia="Times New Roman" w:hAnsi="Arial" w:cs="Arial"/>
          <w:lang w:val="fo-FO" w:eastAsia="da-DK"/>
        </w:rPr>
        <w:softHyphen/>
        <w:t>urhildið</w:t>
      </w:r>
      <w:proofErr w:type="spellEnd"/>
      <w:r w:rsidRPr="00813F3B">
        <w:rPr>
          <w:rFonts w:ascii="Arial" w:eastAsia="Times New Roman" w:hAnsi="Arial" w:cs="Arial"/>
          <w:lang w:val="fo-FO" w:eastAsia="da-DK"/>
        </w:rPr>
        <w:t xml:space="preserve"> kr. 1.183 í lønarútgjalding </w:t>
      </w:r>
      <w:proofErr w:type="spellStart"/>
      <w:r w:rsidRPr="00813F3B">
        <w:rPr>
          <w:rFonts w:ascii="Arial" w:eastAsia="Times New Roman" w:hAnsi="Arial" w:cs="Arial"/>
          <w:lang w:val="fo-FO" w:eastAsia="da-DK"/>
        </w:rPr>
        <w:t>kærarans</w:t>
      </w:r>
      <w:proofErr w:type="spellEnd"/>
      <w:r w:rsidRPr="00813F3B">
        <w:rPr>
          <w:rFonts w:ascii="Arial" w:eastAsia="Times New Roman" w:hAnsi="Arial" w:cs="Arial"/>
          <w:lang w:val="fo-FO" w:eastAsia="da-DK"/>
        </w:rPr>
        <w:t xml:space="preserve">. </w:t>
      </w:r>
      <w:proofErr w:type="spellStart"/>
      <w:r w:rsidRPr="00813F3B">
        <w:rPr>
          <w:rFonts w:ascii="Arial" w:eastAsia="Times New Roman" w:hAnsi="Arial" w:cs="Arial"/>
          <w:lang w:val="fo-FO" w:eastAsia="da-DK"/>
        </w:rPr>
        <w:t>Skatt</w:t>
      </w:r>
      <w:r w:rsidRPr="00813F3B">
        <w:rPr>
          <w:rFonts w:ascii="Arial" w:eastAsia="Times New Roman" w:hAnsi="Arial" w:cs="Arial"/>
          <w:lang w:val="fo-FO" w:eastAsia="da-DK"/>
        </w:rPr>
        <w:softHyphen/>
      </w:r>
      <w:r w:rsidRPr="00813F3B">
        <w:rPr>
          <w:rFonts w:ascii="Arial" w:eastAsia="Times New Roman" w:hAnsi="Arial" w:cs="Arial"/>
          <w:lang w:val="fo-FO" w:eastAsia="da-DK"/>
        </w:rPr>
        <w:softHyphen/>
        <w:t>a</w:t>
      </w:r>
      <w:proofErr w:type="spellEnd"/>
      <w:r w:rsidRPr="00813F3B">
        <w:rPr>
          <w:rFonts w:ascii="Arial" w:eastAsia="Times New Roman" w:hAnsi="Arial" w:cs="Arial"/>
          <w:lang w:val="fo-FO" w:eastAsia="da-DK"/>
        </w:rPr>
        <w:t xml:space="preserve">- og avgjaldskærunevndin staðfesti avgerðina </w:t>
      </w:r>
      <w:proofErr w:type="spellStart"/>
      <w:r w:rsidRPr="00813F3B">
        <w:rPr>
          <w:rFonts w:ascii="Arial" w:eastAsia="Times New Roman" w:hAnsi="Arial" w:cs="Arial"/>
          <w:lang w:val="fo-FO" w:eastAsia="da-DK"/>
        </w:rPr>
        <w:t>grund</w:t>
      </w:r>
      <w:r w:rsidRPr="00813F3B">
        <w:rPr>
          <w:rFonts w:ascii="Arial" w:eastAsia="Times New Roman" w:hAnsi="Arial" w:cs="Arial"/>
          <w:lang w:val="fo-FO" w:eastAsia="da-DK"/>
        </w:rPr>
        <w:softHyphen/>
      </w:r>
      <w:r w:rsidRPr="00813F3B">
        <w:rPr>
          <w:rFonts w:ascii="Arial" w:eastAsia="Times New Roman" w:hAnsi="Arial" w:cs="Arial"/>
          <w:lang w:val="fo-FO" w:eastAsia="da-DK"/>
        </w:rPr>
        <w:softHyphen/>
        <w:t>að</w:t>
      </w:r>
      <w:proofErr w:type="spellEnd"/>
      <w:r w:rsidRPr="00813F3B">
        <w:rPr>
          <w:rFonts w:ascii="Arial" w:eastAsia="Times New Roman" w:hAnsi="Arial" w:cs="Arial"/>
          <w:lang w:val="fo-FO" w:eastAsia="da-DK"/>
        </w:rPr>
        <w:t xml:space="preserve"> á, at </w:t>
      </w:r>
      <w:proofErr w:type="spellStart"/>
      <w:r w:rsidRPr="00813F3B">
        <w:rPr>
          <w:rFonts w:ascii="Arial" w:eastAsia="Times New Roman" w:hAnsi="Arial" w:cs="Arial"/>
          <w:lang w:val="fo-FO" w:eastAsia="da-DK"/>
        </w:rPr>
        <w:t>kærarin</w:t>
      </w:r>
      <w:proofErr w:type="spellEnd"/>
      <w:r w:rsidRPr="00813F3B">
        <w:rPr>
          <w:rFonts w:ascii="Arial" w:eastAsia="Times New Roman" w:hAnsi="Arial" w:cs="Arial"/>
          <w:lang w:val="fo-FO" w:eastAsia="da-DK"/>
        </w:rPr>
        <w:t xml:space="preserve"> um hetta mundið hevði eina skuld, sum var hægri enn tann upphædd, sum varð </w:t>
      </w:r>
      <w:proofErr w:type="spellStart"/>
      <w:r w:rsidRPr="00813F3B">
        <w:rPr>
          <w:rFonts w:ascii="Arial" w:eastAsia="Times New Roman" w:hAnsi="Arial" w:cs="Arial"/>
          <w:lang w:val="fo-FO" w:eastAsia="da-DK"/>
        </w:rPr>
        <w:t>aft</w:t>
      </w:r>
      <w:r w:rsidRPr="00813F3B">
        <w:rPr>
          <w:rFonts w:ascii="Arial" w:eastAsia="Times New Roman" w:hAnsi="Arial" w:cs="Arial"/>
          <w:lang w:val="fo-FO" w:eastAsia="da-DK"/>
        </w:rPr>
        <w:softHyphen/>
        <w:t>ur</w:t>
      </w:r>
      <w:r w:rsidRPr="00813F3B">
        <w:rPr>
          <w:rFonts w:ascii="Arial" w:eastAsia="Times New Roman" w:hAnsi="Arial" w:cs="Arial"/>
          <w:lang w:val="fo-FO" w:eastAsia="da-DK"/>
        </w:rPr>
        <w:softHyphen/>
        <w:t>hildin</w:t>
      </w:r>
      <w:proofErr w:type="spellEnd"/>
      <w:r w:rsidRPr="00813F3B">
        <w:rPr>
          <w:rFonts w:ascii="Arial" w:eastAsia="Times New Roman" w:hAnsi="Arial" w:cs="Arial"/>
          <w:lang w:val="fo-FO" w:eastAsia="da-DK"/>
        </w:rPr>
        <w:t>.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lang w:val="fo-FO" w:eastAsia="da-DK"/>
        </w:rPr>
        <w:t> 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b/>
          <w:bCs/>
          <w:lang w:val="fo-FO" w:eastAsia="da-DK"/>
        </w:rPr>
        <w:t>Avgerð nr. 07-03-37-3 frá 5-2-2008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i/>
          <w:iCs/>
          <w:lang w:val="fo-FO" w:eastAsia="da-DK"/>
        </w:rPr>
        <w:t>- Kærufreist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i/>
          <w:iCs/>
          <w:lang w:val="fo-FO" w:eastAsia="da-DK"/>
        </w:rPr>
        <w:t>- Lóg um Toll- og Skattafyrisiting § 24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lang w:val="fo-FO" w:eastAsia="da-DK"/>
        </w:rPr>
        <w:t> 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lang w:val="fo-FO" w:eastAsia="da-DK"/>
        </w:rPr>
        <w:t xml:space="preserve">Kært varð ov seint. Skatta- og avgjaldskærunevndin metti, at grundgevingar </w:t>
      </w:r>
      <w:proofErr w:type="spellStart"/>
      <w:r w:rsidRPr="00813F3B">
        <w:rPr>
          <w:rFonts w:ascii="Arial" w:eastAsia="Times New Roman" w:hAnsi="Arial" w:cs="Arial"/>
          <w:lang w:val="fo-FO" w:eastAsia="da-DK"/>
        </w:rPr>
        <w:t>kærarans</w:t>
      </w:r>
      <w:proofErr w:type="spellEnd"/>
      <w:r w:rsidRPr="00813F3B">
        <w:rPr>
          <w:rFonts w:ascii="Arial" w:eastAsia="Times New Roman" w:hAnsi="Arial" w:cs="Arial"/>
          <w:lang w:val="fo-FO" w:eastAsia="da-DK"/>
        </w:rPr>
        <w:t xml:space="preserve"> fyri ov seinu </w:t>
      </w:r>
      <w:proofErr w:type="spellStart"/>
      <w:r w:rsidRPr="00813F3B">
        <w:rPr>
          <w:rFonts w:ascii="Arial" w:eastAsia="Times New Roman" w:hAnsi="Arial" w:cs="Arial"/>
          <w:lang w:val="fo-FO" w:eastAsia="da-DK"/>
        </w:rPr>
        <w:t>kær</w:t>
      </w:r>
      <w:r w:rsidRPr="00813F3B">
        <w:rPr>
          <w:rFonts w:ascii="Arial" w:eastAsia="Times New Roman" w:hAnsi="Arial" w:cs="Arial"/>
          <w:lang w:val="fo-FO" w:eastAsia="da-DK"/>
        </w:rPr>
        <w:softHyphen/>
        <w:t>uni</w:t>
      </w:r>
      <w:proofErr w:type="spellEnd"/>
      <w:r w:rsidRPr="00813F3B">
        <w:rPr>
          <w:rFonts w:ascii="Arial" w:eastAsia="Times New Roman" w:hAnsi="Arial" w:cs="Arial"/>
          <w:lang w:val="fo-FO" w:eastAsia="da-DK"/>
        </w:rPr>
        <w:t xml:space="preserve">, at hann setti seg í samband við tollavgreiðsluna </w:t>
      </w:r>
      <w:proofErr w:type="spellStart"/>
      <w:r w:rsidRPr="00813F3B">
        <w:rPr>
          <w:rFonts w:ascii="Arial" w:eastAsia="Times New Roman" w:hAnsi="Arial" w:cs="Arial"/>
          <w:lang w:val="fo-FO" w:eastAsia="da-DK"/>
        </w:rPr>
        <w:t>eft</w:t>
      </w:r>
      <w:r w:rsidRPr="00813F3B">
        <w:rPr>
          <w:rFonts w:ascii="Arial" w:eastAsia="Times New Roman" w:hAnsi="Arial" w:cs="Arial"/>
          <w:lang w:val="fo-FO" w:eastAsia="da-DK"/>
        </w:rPr>
        <w:softHyphen/>
        <w:t>ir</w:t>
      </w:r>
      <w:proofErr w:type="spellEnd"/>
      <w:r w:rsidRPr="00813F3B">
        <w:rPr>
          <w:rFonts w:ascii="Arial" w:eastAsia="Times New Roman" w:hAnsi="Arial" w:cs="Arial"/>
          <w:lang w:val="fo-FO" w:eastAsia="da-DK"/>
        </w:rPr>
        <w:t xml:space="preserve">, at hann fekk avgerðina, fyri at fáa nærri </w:t>
      </w:r>
      <w:proofErr w:type="spellStart"/>
      <w:r w:rsidRPr="00813F3B">
        <w:rPr>
          <w:rFonts w:ascii="Arial" w:eastAsia="Times New Roman" w:hAnsi="Arial" w:cs="Arial"/>
          <w:lang w:val="fo-FO" w:eastAsia="da-DK"/>
        </w:rPr>
        <w:t>kunn</w:t>
      </w:r>
      <w:r w:rsidRPr="00813F3B">
        <w:rPr>
          <w:rFonts w:ascii="Arial" w:eastAsia="Times New Roman" w:hAnsi="Arial" w:cs="Arial"/>
          <w:lang w:val="fo-FO" w:eastAsia="da-DK"/>
        </w:rPr>
        <w:softHyphen/>
        <w:t>ing</w:t>
      </w:r>
      <w:proofErr w:type="spellEnd"/>
      <w:r w:rsidRPr="00813F3B">
        <w:rPr>
          <w:rFonts w:ascii="Arial" w:eastAsia="Times New Roman" w:hAnsi="Arial" w:cs="Arial"/>
          <w:lang w:val="fo-FO" w:eastAsia="da-DK"/>
        </w:rPr>
        <w:t xml:space="preserve">, talaðu ikki fyri at siga, at fullgott forfall var. Skatta- og avgjaldskærunevndin avgjørdi tí at nokta at gera frávik frá </w:t>
      </w:r>
      <w:proofErr w:type="spellStart"/>
      <w:r w:rsidRPr="00813F3B">
        <w:rPr>
          <w:rFonts w:ascii="Arial" w:eastAsia="Times New Roman" w:hAnsi="Arial" w:cs="Arial"/>
          <w:lang w:val="fo-FO" w:eastAsia="da-DK"/>
        </w:rPr>
        <w:t>kærufreistini</w:t>
      </w:r>
      <w:proofErr w:type="spellEnd"/>
      <w:r w:rsidRPr="00813F3B">
        <w:rPr>
          <w:rFonts w:ascii="Arial" w:eastAsia="Times New Roman" w:hAnsi="Arial" w:cs="Arial"/>
          <w:lang w:val="fo-FO" w:eastAsia="da-DK"/>
        </w:rPr>
        <w:t>.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lang w:val="fo-FO" w:eastAsia="da-DK"/>
        </w:rPr>
        <w:t> 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b/>
          <w:bCs/>
          <w:lang w:val="fo-FO" w:eastAsia="da-DK"/>
        </w:rPr>
        <w:t>Avgerð nr. 07-03-33-15 frá 5-2-2008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i/>
          <w:iCs/>
          <w:lang w:val="fo-FO" w:eastAsia="da-DK"/>
        </w:rPr>
        <w:t xml:space="preserve">- afturrindan av </w:t>
      </w:r>
      <w:proofErr w:type="spellStart"/>
      <w:r w:rsidRPr="00813F3B">
        <w:rPr>
          <w:rFonts w:ascii="Arial" w:eastAsia="Times New Roman" w:hAnsi="Arial" w:cs="Arial"/>
          <w:i/>
          <w:iCs/>
          <w:lang w:val="fo-FO" w:eastAsia="da-DK"/>
        </w:rPr>
        <w:t>eykaskrásetingargjaldi</w:t>
      </w:r>
      <w:proofErr w:type="spellEnd"/>
      <w:r w:rsidRPr="00813F3B">
        <w:rPr>
          <w:rFonts w:ascii="Arial" w:eastAsia="Times New Roman" w:hAnsi="Arial" w:cs="Arial"/>
          <w:i/>
          <w:iCs/>
          <w:lang w:val="fo-FO" w:eastAsia="da-DK"/>
        </w:rPr>
        <w:t xml:space="preserve"> av </w:t>
      </w:r>
      <w:proofErr w:type="spellStart"/>
      <w:r w:rsidRPr="00813F3B">
        <w:rPr>
          <w:rFonts w:ascii="Arial" w:eastAsia="Times New Roman" w:hAnsi="Arial" w:cs="Arial"/>
          <w:i/>
          <w:iCs/>
          <w:lang w:val="fo-FO" w:eastAsia="da-DK"/>
        </w:rPr>
        <w:t>motor</w:t>
      </w:r>
      <w:r w:rsidRPr="00813F3B">
        <w:rPr>
          <w:rFonts w:ascii="Arial" w:eastAsia="Times New Roman" w:hAnsi="Arial" w:cs="Arial"/>
          <w:i/>
          <w:iCs/>
          <w:lang w:val="fo-FO" w:eastAsia="da-DK"/>
        </w:rPr>
        <w:softHyphen/>
        <w:t>akfari</w:t>
      </w:r>
      <w:proofErr w:type="spellEnd"/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i/>
          <w:iCs/>
          <w:lang w:val="fo-FO" w:eastAsia="da-DK"/>
        </w:rPr>
        <w:t>- lóg um skrásetingargjald á motorakførum v.m. § 1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lang w:val="fo-FO" w:eastAsia="da-DK"/>
        </w:rPr>
        <w:t> 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lang w:val="fo-FO" w:eastAsia="da-DK"/>
        </w:rPr>
        <w:t xml:space="preserve">Kært varð um, at </w:t>
      </w:r>
      <w:proofErr w:type="spellStart"/>
      <w:r w:rsidRPr="00813F3B">
        <w:rPr>
          <w:rFonts w:ascii="Arial" w:eastAsia="Times New Roman" w:hAnsi="Arial" w:cs="Arial"/>
          <w:lang w:val="fo-FO" w:eastAsia="da-DK"/>
        </w:rPr>
        <w:t>Akstovan</w:t>
      </w:r>
      <w:proofErr w:type="spellEnd"/>
      <w:r w:rsidRPr="00813F3B">
        <w:rPr>
          <w:rFonts w:ascii="Arial" w:eastAsia="Times New Roman" w:hAnsi="Arial" w:cs="Arial"/>
          <w:lang w:val="fo-FO" w:eastAsia="da-DK"/>
        </w:rPr>
        <w:t xml:space="preserve"> hevði sýtt at afturrinda </w:t>
      </w:r>
      <w:proofErr w:type="spellStart"/>
      <w:r w:rsidRPr="00813F3B">
        <w:rPr>
          <w:rFonts w:ascii="Arial" w:eastAsia="Times New Roman" w:hAnsi="Arial" w:cs="Arial"/>
          <w:lang w:val="fo-FO" w:eastAsia="da-DK"/>
        </w:rPr>
        <w:t>eyka</w:t>
      </w:r>
      <w:r w:rsidRPr="00813F3B">
        <w:rPr>
          <w:rFonts w:ascii="Arial" w:eastAsia="Times New Roman" w:hAnsi="Arial" w:cs="Arial"/>
          <w:lang w:val="fo-FO" w:eastAsia="da-DK"/>
        </w:rPr>
        <w:softHyphen/>
      </w:r>
      <w:r w:rsidRPr="00813F3B">
        <w:rPr>
          <w:rFonts w:ascii="Arial" w:eastAsia="Times New Roman" w:hAnsi="Arial" w:cs="Arial"/>
          <w:lang w:val="fo-FO" w:eastAsia="da-DK"/>
        </w:rPr>
        <w:softHyphen/>
        <w:t>skrásetingargjaldið</w:t>
      </w:r>
      <w:proofErr w:type="spellEnd"/>
      <w:r w:rsidRPr="00813F3B">
        <w:rPr>
          <w:rFonts w:ascii="Arial" w:eastAsia="Times New Roman" w:hAnsi="Arial" w:cs="Arial"/>
          <w:lang w:val="fo-FO" w:eastAsia="da-DK"/>
        </w:rPr>
        <w:t xml:space="preserve"> á akfar, sum varð keypt til </w:t>
      </w:r>
      <w:proofErr w:type="spellStart"/>
      <w:r w:rsidRPr="00813F3B">
        <w:rPr>
          <w:rFonts w:ascii="Arial" w:eastAsia="Times New Roman" w:hAnsi="Arial" w:cs="Arial"/>
          <w:lang w:val="fo-FO" w:eastAsia="da-DK"/>
        </w:rPr>
        <w:t>virk</w:t>
      </w:r>
      <w:r w:rsidRPr="00813F3B">
        <w:rPr>
          <w:rFonts w:ascii="Arial" w:eastAsia="Times New Roman" w:hAnsi="Arial" w:cs="Arial"/>
          <w:lang w:val="fo-FO" w:eastAsia="da-DK"/>
        </w:rPr>
        <w:softHyphen/>
        <w:t>semi</w:t>
      </w:r>
      <w:proofErr w:type="spellEnd"/>
      <w:r w:rsidRPr="00813F3B">
        <w:rPr>
          <w:rFonts w:ascii="Arial" w:eastAsia="Times New Roman" w:hAnsi="Arial" w:cs="Arial"/>
          <w:lang w:val="fo-FO" w:eastAsia="da-DK"/>
        </w:rPr>
        <w:t xml:space="preserve"> í einum smápartafelagi. </w:t>
      </w:r>
      <w:proofErr w:type="spellStart"/>
      <w:r w:rsidRPr="00813F3B">
        <w:rPr>
          <w:rFonts w:ascii="Arial" w:eastAsia="Times New Roman" w:hAnsi="Arial" w:cs="Arial"/>
          <w:lang w:val="fo-FO" w:eastAsia="da-DK"/>
        </w:rPr>
        <w:t>Akstovan</w:t>
      </w:r>
      <w:proofErr w:type="spellEnd"/>
      <w:r w:rsidRPr="00813F3B">
        <w:rPr>
          <w:rFonts w:ascii="Arial" w:eastAsia="Times New Roman" w:hAnsi="Arial" w:cs="Arial"/>
          <w:lang w:val="fo-FO" w:eastAsia="da-DK"/>
        </w:rPr>
        <w:t xml:space="preserve"> hevði </w:t>
      </w:r>
      <w:proofErr w:type="spellStart"/>
      <w:r w:rsidRPr="00813F3B">
        <w:rPr>
          <w:rFonts w:ascii="Arial" w:eastAsia="Times New Roman" w:hAnsi="Arial" w:cs="Arial"/>
          <w:lang w:val="fo-FO" w:eastAsia="da-DK"/>
        </w:rPr>
        <w:t>grund</w:t>
      </w:r>
      <w:r w:rsidRPr="00813F3B">
        <w:rPr>
          <w:rFonts w:ascii="Arial" w:eastAsia="Times New Roman" w:hAnsi="Arial" w:cs="Arial"/>
          <w:lang w:val="fo-FO" w:eastAsia="da-DK"/>
        </w:rPr>
        <w:softHyphen/>
      </w:r>
      <w:r w:rsidRPr="00813F3B">
        <w:rPr>
          <w:rFonts w:ascii="Arial" w:eastAsia="Times New Roman" w:hAnsi="Arial" w:cs="Arial"/>
          <w:lang w:val="fo-FO" w:eastAsia="da-DK"/>
        </w:rPr>
        <w:softHyphen/>
        <w:t>að</w:t>
      </w:r>
      <w:proofErr w:type="spellEnd"/>
      <w:r w:rsidRPr="00813F3B">
        <w:rPr>
          <w:rFonts w:ascii="Arial" w:eastAsia="Times New Roman" w:hAnsi="Arial" w:cs="Arial"/>
          <w:lang w:val="fo-FO" w:eastAsia="da-DK"/>
        </w:rPr>
        <w:t xml:space="preserve"> avgerðina á, at akfarið ikki varð brúkt </w:t>
      </w:r>
      <w:proofErr w:type="spellStart"/>
      <w:r w:rsidRPr="00813F3B">
        <w:rPr>
          <w:rFonts w:ascii="Arial" w:eastAsia="Times New Roman" w:hAnsi="Arial" w:cs="Arial"/>
          <w:lang w:val="fo-FO" w:eastAsia="da-DK"/>
        </w:rPr>
        <w:t>vinnu</w:t>
      </w:r>
      <w:r w:rsidRPr="00813F3B">
        <w:rPr>
          <w:rFonts w:ascii="Arial" w:eastAsia="Times New Roman" w:hAnsi="Arial" w:cs="Arial"/>
          <w:lang w:val="fo-FO" w:eastAsia="da-DK"/>
        </w:rPr>
        <w:softHyphen/>
        <w:t>liga</w:t>
      </w:r>
      <w:proofErr w:type="spellEnd"/>
      <w:r w:rsidRPr="00813F3B">
        <w:rPr>
          <w:rFonts w:ascii="Arial" w:eastAsia="Times New Roman" w:hAnsi="Arial" w:cs="Arial"/>
          <w:lang w:val="fo-FO" w:eastAsia="da-DK"/>
        </w:rPr>
        <w:t xml:space="preserve"> burturav. Skatta- og avgjaldskærunevndin </w:t>
      </w:r>
      <w:proofErr w:type="spellStart"/>
      <w:r w:rsidRPr="00813F3B">
        <w:rPr>
          <w:rFonts w:ascii="Arial" w:eastAsia="Times New Roman" w:hAnsi="Arial" w:cs="Arial"/>
          <w:lang w:val="fo-FO" w:eastAsia="da-DK"/>
        </w:rPr>
        <w:t>stað</w:t>
      </w:r>
      <w:r w:rsidRPr="00813F3B">
        <w:rPr>
          <w:rFonts w:ascii="Arial" w:eastAsia="Times New Roman" w:hAnsi="Arial" w:cs="Arial"/>
          <w:lang w:val="fo-FO" w:eastAsia="da-DK"/>
        </w:rPr>
        <w:softHyphen/>
        <w:t>festi</w:t>
      </w:r>
      <w:proofErr w:type="spellEnd"/>
      <w:r w:rsidRPr="00813F3B">
        <w:rPr>
          <w:rFonts w:ascii="Arial" w:eastAsia="Times New Roman" w:hAnsi="Arial" w:cs="Arial"/>
          <w:lang w:val="fo-FO" w:eastAsia="da-DK"/>
        </w:rPr>
        <w:t xml:space="preserve"> avgerðina hjá </w:t>
      </w:r>
      <w:proofErr w:type="spellStart"/>
      <w:r w:rsidRPr="00813F3B">
        <w:rPr>
          <w:rFonts w:ascii="Arial" w:eastAsia="Times New Roman" w:hAnsi="Arial" w:cs="Arial"/>
          <w:lang w:val="fo-FO" w:eastAsia="da-DK"/>
        </w:rPr>
        <w:t>Akstovuni</w:t>
      </w:r>
      <w:proofErr w:type="spellEnd"/>
      <w:r w:rsidRPr="00813F3B">
        <w:rPr>
          <w:rFonts w:ascii="Arial" w:eastAsia="Times New Roman" w:hAnsi="Arial" w:cs="Arial"/>
          <w:lang w:val="fo-FO" w:eastAsia="da-DK"/>
        </w:rPr>
        <w:t>.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lang w:val="fo-FO" w:eastAsia="da-DK"/>
        </w:rPr>
        <w:t> 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b/>
          <w:bCs/>
          <w:lang w:val="fo-FO" w:eastAsia="da-DK"/>
        </w:rPr>
        <w:t>Avgerð nr. 07-02-22-41 frá 5-2-2008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i/>
          <w:iCs/>
          <w:lang w:val="fo-FO" w:eastAsia="da-DK"/>
        </w:rPr>
        <w:t>- Smápartafelag noktað skattafrælsi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i/>
          <w:iCs/>
          <w:lang w:val="fo-FO" w:eastAsia="da-DK"/>
        </w:rPr>
        <w:t>- Skattalógin § 1, § 3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lang w:val="fo-FO" w:eastAsia="da-DK"/>
        </w:rPr>
        <w:t> 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lang w:val="fo-FO" w:eastAsia="da-DK"/>
        </w:rPr>
        <w:t xml:space="preserve">Smápartafelag kærdi avgerð hjá Toll- og </w:t>
      </w:r>
      <w:proofErr w:type="spellStart"/>
      <w:r w:rsidRPr="00813F3B">
        <w:rPr>
          <w:rFonts w:ascii="Arial" w:eastAsia="Times New Roman" w:hAnsi="Arial" w:cs="Arial"/>
          <w:lang w:val="fo-FO" w:eastAsia="da-DK"/>
        </w:rPr>
        <w:t>skattaráð</w:t>
      </w:r>
      <w:proofErr w:type="spellEnd"/>
      <w:r w:rsidRPr="00813F3B">
        <w:rPr>
          <w:rFonts w:ascii="Arial" w:eastAsia="Times New Roman" w:hAnsi="Arial" w:cs="Arial"/>
          <w:lang w:val="fo-FO" w:eastAsia="da-DK"/>
        </w:rPr>
        <w:t xml:space="preserve"> Før</w:t>
      </w:r>
      <w:r w:rsidRPr="00813F3B">
        <w:rPr>
          <w:rFonts w:ascii="Arial" w:eastAsia="Times New Roman" w:hAnsi="Arial" w:cs="Arial"/>
          <w:lang w:val="fo-FO" w:eastAsia="da-DK"/>
        </w:rPr>
        <w:softHyphen/>
        <w:t>oya at nokta felagnum skattafrælsi. Skatta- og av</w:t>
      </w:r>
      <w:r w:rsidRPr="00813F3B">
        <w:rPr>
          <w:rFonts w:ascii="Arial" w:eastAsia="Times New Roman" w:hAnsi="Arial" w:cs="Arial"/>
          <w:lang w:val="fo-FO" w:eastAsia="da-DK"/>
        </w:rPr>
        <w:softHyphen/>
        <w:t xml:space="preserve">gjaldskærunevndin staðfesti avgerðina vísandi til, at Toll- og </w:t>
      </w:r>
      <w:proofErr w:type="spellStart"/>
      <w:r w:rsidRPr="00813F3B">
        <w:rPr>
          <w:rFonts w:ascii="Arial" w:eastAsia="Times New Roman" w:hAnsi="Arial" w:cs="Arial"/>
          <w:lang w:val="fo-FO" w:eastAsia="da-DK"/>
        </w:rPr>
        <w:t>skattaráð</w:t>
      </w:r>
      <w:proofErr w:type="spellEnd"/>
      <w:r w:rsidRPr="00813F3B">
        <w:rPr>
          <w:rFonts w:ascii="Arial" w:eastAsia="Times New Roman" w:hAnsi="Arial" w:cs="Arial"/>
          <w:lang w:val="fo-FO" w:eastAsia="da-DK"/>
        </w:rPr>
        <w:t xml:space="preserve"> Føroya hevði ikki heimild at veita skattafrælsi, tá talan var um eitt smápartafelag.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lang w:val="fo-FO" w:eastAsia="da-DK"/>
        </w:rPr>
        <w:t> 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b/>
          <w:bCs/>
          <w:lang w:val="fo-FO" w:eastAsia="da-DK"/>
        </w:rPr>
        <w:t>Avgerð nr. 07-03-34-4 frá 5-2-2008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i/>
          <w:iCs/>
          <w:lang w:val="fo-FO" w:eastAsia="da-DK"/>
        </w:rPr>
        <w:t xml:space="preserve">- Renta av ov seint </w:t>
      </w:r>
      <w:proofErr w:type="spellStart"/>
      <w:r w:rsidRPr="00813F3B">
        <w:rPr>
          <w:rFonts w:ascii="Arial" w:eastAsia="Times New Roman" w:hAnsi="Arial" w:cs="Arial"/>
          <w:i/>
          <w:iCs/>
          <w:lang w:val="fo-FO" w:eastAsia="da-DK"/>
        </w:rPr>
        <w:t>tollavgreiddum</w:t>
      </w:r>
      <w:proofErr w:type="spellEnd"/>
      <w:r w:rsidRPr="00813F3B">
        <w:rPr>
          <w:rFonts w:ascii="Arial" w:eastAsia="Times New Roman" w:hAnsi="Arial" w:cs="Arial"/>
          <w:i/>
          <w:iCs/>
          <w:lang w:val="fo-FO" w:eastAsia="da-DK"/>
        </w:rPr>
        <w:t xml:space="preserve"> góðsi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i/>
          <w:iCs/>
          <w:lang w:val="fo-FO" w:eastAsia="da-DK"/>
        </w:rPr>
        <w:t xml:space="preserve">- kunngerð </w:t>
      </w:r>
      <w:proofErr w:type="spellStart"/>
      <w:r w:rsidRPr="00813F3B">
        <w:rPr>
          <w:rFonts w:ascii="Arial" w:eastAsia="Times New Roman" w:hAnsi="Arial" w:cs="Arial"/>
          <w:i/>
          <w:iCs/>
          <w:lang w:val="fo-FO" w:eastAsia="da-DK"/>
        </w:rPr>
        <w:t>nr</w:t>
      </w:r>
      <w:proofErr w:type="spellEnd"/>
      <w:r w:rsidRPr="00813F3B">
        <w:rPr>
          <w:rFonts w:ascii="Arial" w:eastAsia="Times New Roman" w:hAnsi="Arial" w:cs="Arial"/>
          <w:i/>
          <w:iCs/>
          <w:lang w:val="fo-FO" w:eastAsia="da-DK"/>
        </w:rPr>
        <w:t xml:space="preserve"> 37 frá 7. juni 2004 um </w:t>
      </w:r>
      <w:proofErr w:type="spellStart"/>
      <w:r w:rsidRPr="00813F3B">
        <w:rPr>
          <w:rFonts w:ascii="Arial" w:eastAsia="Times New Roman" w:hAnsi="Arial" w:cs="Arial"/>
          <w:i/>
          <w:iCs/>
          <w:lang w:val="fo-FO" w:eastAsia="da-DK"/>
        </w:rPr>
        <w:t>tollkreditt</w:t>
      </w:r>
      <w:proofErr w:type="spellEnd"/>
      <w:r w:rsidRPr="00813F3B">
        <w:rPr>
          <w:rFonts w:ascii="Arial" w:eastAsia="Times New Roman" w:hAnsi="Arial" w:cs="Arial"/>
          <w:i/>
          <w:iCs/>
          <w:lang w:val="fo-FO" w:eastAsia="da-DK"/>
        </w:rPr>
        <w:t xml:space="preserve"> § 2 § 3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i/>
          <w:iCs/>
          <w:lang w:val="fo-FO" w:eastAsia="da-DK"/>
        </w:rPr>
        <w:t>- tolllógin § 30a</w:t>
      </w:r>
    </w:p>
    <w:p w:rsidR="00A46168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lang w:val="fo-FO" w:eastAsia="da-DK"/>
        </w:rPr>
        <w:t> </w:t>
      </w:r>
    </w:p>
    <w:p w:rsidR="00893B9C" w:rsidRPr="00813F3B" w:rsidRDefault="00A46168" w:rsidP="00A4616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813F3B">
        <w:rPr>
          <w:rFonts w:ascii="Arial" w:eastAsia="Times New Roman" w:hAnsi="Arial" w:cs="Arial"/>
          <w:lang w:val="fo-FO" w:eastAsia="da-DK"/>
        </w:rPr>
        <w:lastRenderedPageBreak/>
        <w:t xml:space="preserve">Toll- og Skattstova Føroya hevði álagt </w:t>
      </w:r>
      <w:proofErr w:type="spellStart"/>
      <w:r w:rsidRPr="00813F3B">
        <w:rPr>
          <w:rFonts w:ascii="Arial" w:eastAsia="Times New Roman" w:hAnsi="Arial" w:cs="Arial"/>
          <w:lang w:val="fo-FO" w:eastAsia="da-DK"/>
        </w:rPr>
        <w:t>kæraranum</w:t>
      </w:r>
      <w:proofErr w:type="spellEnd"/>
      <w:r w:rsidRPr="00813F3B">
        <w:rPr>
          <w:rFonts w:ascii="Arial" w:eastAsia="Times New Roman" w:hAnsi="Arial" w:cs="Arial"/>
          <w:lang w:val="fo-FO" w:eastAsia="da-DK"/>
        </w:rPr>
        <w:t xml:space="preserve"> at rinda kr. 9.450 í rentu av vøru, sum felagið innflutti 12. august 2007 og </w:t>
      </w:r>
      <w:proofErr w:type="spellStart"/>
      <w:r w:rsidRPr="00813F3B">
        <w:rPr>
          <w:rFonts w:ascii="Arial" w:eastAsia="Times New Roman" w:hAnsi="Arial" w:cs="Arial"/>
          <w:lang w:val="fo-FO" w:eastAsia="da-DK"/>
        </w:rPr>
        <w:t>tollavgreiddi</w:t>
      </w:r>
      <w:proofErr w:type="spellEnd"/>
      <w:r w:rsidRPr="00813F3B">
        <w:rPr>
          <w:rFonts w:ascii="Arial" w:eastAsia="Times New Roman" w:hAnsi="Arial" w:cs="Arial"/>
          <w:lang w:val="fo-FO" w:eastAsia="da-DK"/>
        </w:rPr>
        <w:t xml:space="preserve"> 1. oktober 2007. Skatta- og avgjaldskærunevndin staðfesti avgerðina hjá Toll- og Skattstovu Føro</w:t>
      </w:r>
      <w:bookmarkStart w:id="0" w:name="_GoBack"/>
      <w:bookmarkEnd w:id="0"/>
      <w:r w:rsidRPr="00813F3B">
        <w:rPr>
          <w:rFonts w:ascii="Arial" w:eastAsia="Times New Roman" w:hAnsi="Arial" w:cs="Arial"/>
          <w:lang w:val="fo-FO" w:eastAsia="da-DK"/>
        </w:rPr>
        <w:t>ya.</w:t>
      </w:r>
    </w:p>
    <w:sectPr w:rsidR="00893B9C" w:rsidRPr="00813F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EA"/>
    <w:rsid w:val="00382FEA"/>
    <w:rsid w:val="0060374C"/>
    <w:rsid w:val="00741B33"/>
    <w:rsid w:val="007933DA"/>
    <w:rsid w:val="007B780A"/>
    <w:rsid w:val="00813F3B"/>
    <w:rsid w:val="00893B9C"/>
    <w:rsid w:val="00A46168"/>
    <w:rsid w:val="00A7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28265-52D8-4559-9E5B-0685B389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382FEA"/>
    <w:rPr>
      <w:b/>
      <w:bCs/>
    </w:rPr>
  </w:style>
  <w:style w:type="character" w:customStyle="1" w:styleId="apple-converted-space">
    <w:name w:val="apple-converted-space"/>
    <w:basedOn w:val="Standardskrifttypeiafsnit"/>
    <w:rsid w:val="00382FEA"/>
  </w:style>
  <w:style w:type="character" w:styleId="Hyperlink">
    <w:name w:val="Hyperlink"/>
    <w:basedOn w:val="Standardskrifttypeiafsnit"/>
    <w:uiPriority w:val="99"/>
    <w:semiHidden/>
    <w:unhideWhenUsed/>
    <w:rsid w:val="00382FEA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382F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841AF120</Template>
  <TotalTime>2</TotalTime>
  <Pages>2</Pages>
  <Words>358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Jórun K. á Borg</dc:creator>
  <cp:keywords/>
  <dc:description/>
  <cp:lastModifiedBy>Jórun K. á Borg</cp:lastModifiedBy>
  <cp:revision>3</cp:revision>
  <dcterms:created xsi:type="dcterms:W3CDTF">2017-02-14T13:36:00Z</dcterms:created>
  <dcterms:modified xsi:type="dcterms:W3CDTF">2017-02-14T14:17:00Z</dcterms:modified>
</cp:coreProperties>
</file>